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7F589"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 w14:paraId="2C2434D4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p w14:paraId="34384B80">
      <w:pPr>
        <w:widowControl/>
        <w:jc w:val="both"/>
        <w:textAlignment w:val="center"/>
        <w:rPr>
          <w:rFonts w:hint="eastAsia" w:ascii="宋体" w:hAnsi="宋体" w:eastAsia="宋体" w:cs="宋体"/>
          <w:snapToGrid w:val="0"/>
          <w:sz w:val="32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sz w:val="32"/>
          <w:szCs w:val="20"/>
          <w:lang w:val="en-US" w:eastAsia="zh-CN"/>
        </w:rPr>
        <w:t>1.</w:t>
      </w:r>
      <w:r>
        <w:rPr>
          <w:rFonts w:hint="eastAsia" w:ascii="宋体" w:hAnsi="宋体" w:cs="宋体"/>
          <w:snapToGrid w:val="0"/>
          <w:sz w:val="32"/>
          <w:szCs w:val="20"/>
          <w:lang w:val="en-US" w:eastAsia="zh-CN"/>
        </w:rPr>
        <w:t>餐饮</w:t>
      </w:r>
      <w:r>
        <w:rPr>
          <w:rFonts w:hint="eastAsia" w:ascii="宋体" w:hAnsi="宋体" w:eastAsia="宋体" w:cs="宋体"/>
          <w:snapToGrid w:val="0"/>
          <w:sz w:val="32"/>
          <w:szCs w:val="20"/>
          <w:lang w:val="en-US" w:eastAsia="zh-CN"/>
        </w:rPr>
        <w:t>环节</w:t>
      </w:r>
    </w:p>
    <w:tbl>
      <w:tblPr>
        <w:tblStyle w:val="4"/>
        <w:tblW w:w="14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922"/>
        <w:gridCol w:w="1534"/>
        <w:gridCol w:w="5434"/>
        <w:gridCol w:w="3973"/>
      </w:tblGrid>
      <w:tr w14:paraId="55495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restart"/>
            <w:vAlign w:val="center"/>
          </w:tcPr>
          <w:p w14:paraId="7313EBAF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序号</w:t>
            </w:r>
          </w:p>
        </w:tc>
        <w:tc>
          <w:tcPr>
            <w:tcW w:w="1069" w:type="dxa"/>
            <w:vAlign w:val="center"/>
          </w:tcPr>
          <w:p w14:paraId="7759C51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0309567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食品亚类</w:t>
            </w:r>
          </w:p>
        </w:tc>
        <w:tc>
          <w:tcPr>
            <w:tcW w:w="922" w:type="dxa"/>
            <w:vAlign w:val="center"/>
          </w:tcPr>
          <w:p w14:paraId="3052BE62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食品品种</w:t>
            </w:r>
          </w:p>
        </w:tc>
        <w:tc>
          <w:tcPr>
            <w:tcW w:w="1534" w:type="dxa"/>
            <w:vAlign w:val="center"/>
          </w:tcPr>
          <w:p w14:paraId="1DCBC89E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食品细类</w:t>
            </w:r>
          </w:p>
        </w:tc>
        <w:tc>
          <w:tcPr>
            <w:tcW w:w="5434" w:type="dxa"/>
            <w:vMerge w:val="restart"/>
            <w:vAlign w:val="center"/>
          </w:tcPr>
          <w:p w14:paraId="6C86CAEF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抽检依据</w:t>
            </w:r>
          </w:p>
        </w:tc>
        <w:tc>
          <w:tcPr>
            <w:tcW w:w="3973" w:type="dxa"/>
            <w:vMerge w:val="restart"/>
            <w:vAlign w:val="center"/>
          </w:tcPr>
          <w:p w14:paraId="08913B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检验项目</w:t>
            </w:r>
          </w:p>
        </w:tc>
      </w:tr>
      <w:tr w14:paraId="64401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055D8B05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78BFC2E5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589AAD01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（二级）</w:t>
            </w:r>
          </w:p>
        </w:tc>
        <w:tc>
          <w:tcPr>
            <w:tcW w:w="922" w:type="dxa"/>
            <w:vAlign w:val="center"/>
          </w:tcPr>
          <w:p w14:paraId="1185338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（三级）</w:t>
            </w:r>
          </w:p>
        </w:tc>
        <w:tc>
          <w:tcPr>
            <w:tcW w:w="1534" w:type="dxa"/>
            <w:vAlign w:val="center"/>
          </w:tcPr>
          <w:p w14:paraId="4494955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Cs w:val="21"/>
              </w:rPr>
              <w:t>（四级）</w:t>
            </w:r>
          </w:p>
        </w:tc>
        <w:tc>
          <w:tcPr>
            <w:tcW w:w="5434" w:type="dxa"/>
            <w:vMerge w:val="continue"/>
            <w:vAlign w:val="center"/>
          </w:tcPr>
          <w:p w14:paraId="78E66F3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szCs w:val="21"/>
              </w:rPr>
            </w:pPr>
          </w:p>
        </w:tc>
        <w:tc>
          <w:tcPr>
            <w:tcW w:w="3973" w:type="dxa"/>
            <w:vMerge w:val="continue"/>
            <w:vAlign w:val="center"/>
          </w:tcPr>
          <w:p w14:paraId="3CF54852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 w14:paraId="4182D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restart"/>
            <w:vAlign w:val="center"/>
          </w:tcPr>
          <w:p w14:paraId="4EB98D79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14:paraId="4AAEE7C7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 w14:paraId="5C399AA5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食用植物油</w:t>
            </w: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 w14:paraId="2A942919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食用植物油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0F8CEF7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食用植物调和油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4B10F35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2716-2018《食品安全国家标准 植物油》</w:t>
            </w:r>
          </w:p>
          <w:p w14:paraId="3A3893B1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2762-2022《食品安全国家标准 食品中污染物限量》</w:t>
            </w:r>
          </w:p>
          <w:p w14:paraId="15FAD42F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17F4A301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酸价(KOH)、过氧化值、苯并[a]芘、溶剂残留量、特丁基对苯二酚(TBHQ)</w:t>
            </w:r>
            <w:r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  <w:t xml:space="preserve"> </w:t>
            </w:r>
          </w:p>
        </w:tc>
      </w:tr>
      <w:tr w14:paraId="7D27F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0D2B9F86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B6DBC0B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B859600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 w14:paraId="004A3A9E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08AC1BC8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花生油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2A904418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2716-2018《食品安全国家标准 植物油》</w:t>
            </w:r>
          </w:p>
          <w:p w14:paraId="74950A25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2761-2017《食品安全国家标准 食品中真菌毒素限量》</w:t>
            </w:r>
          </w:p>
          <w:p w14:paraId="6897FD42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2762-2022《食品安全国家标准 食品中污染物限量》</w:t>
            </w:r>
          </w:p>
          <w:p w14:paraId="7E86FB1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2760-2014《食品安全国家标准 食品添加剂使用标准》</w:t>
            </w:r>
          </w:p>
          <w:p w14:paraId="1EF30127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GB/T 1534-2017《花生油》</w:t>
            </w:r>
          </w:p>
          <w:p w14:paraId="5A923A6E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1F544739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酸价(KOH)、过氧化值、黄曲霉毒素B1、苯并[a]芘、溶剂残留量、特丁基对苯二酚(TBHQ)</w:t>
            </w:r>
          </w:p>
        </w:tc>
      </w:tr>
      <w:tr w14:paraId="152D5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restart"/>
            <w:vAlign w:val="center"/>
          </w:tcPr>
          <w:p w14:paraId="021AB5A1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 w14:paraId="02058DD1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食用农产品</w:t>
            </w:r>
          </w:p>
        </w:tc>
        <w:tc>
          <w:tcPr>
            <w:tcW w:w="1057" w:type="dxa"/>
            <w:vAlign w:val="center"/>
          </w:tcPr>
          <w:p w14:paraId="5DF585ED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蔬菜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28EFE136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茄果类蔬菜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7EA90043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辣椒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27035B41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2762-2022《食品安全国家标准 食品中污染物限量》</w:t>
            </w:r>
          </w:p>
          <w:p w14:paraId="33673996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6AE61232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镉(以Cd计)、毒死蜱、呋虫胺、噻虫胺、噻虫嗪、氧乐果、乙酰甲胺磷</w:t>
            </w:r>
          </w:p>
        </w:tc>
      </w:tr>
      <w:tr w14:paraId="63910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19B0E7A3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E9D1F7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7" w:type="dxa"/>
            <w:vAlign w:val="center"/>
          </w:tcPr>
          <w:p w14:paraId="49B0824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蔬菜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5FAB170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叶菜类蔬菜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78FE86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叶用莴苣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0C866A0A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2763－2021《食品安全国家标准 食品中农药最大残留限量》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1D2A0AF8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甲拌磷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毒死蜱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啶虫脒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阿维菌素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氟虫腈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敌敌畏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水胺硫磷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乙酰甲胺磷</w:t>
            </w:r>
          </w:p>
        </w:tc>
      </w:tr>
      <w:tr w14:paraId="5961D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4219BD2B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68B1BC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7" w:type="dxa"/>
            <w:vAlign w:val="center"/>
          </w:tcPr>
          <w:p w14:paraId="50B60CA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畜禽肉及副产品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0BF3DA7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禽肉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7DEEF0D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鸡肉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701EC78D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31650－2019《食品安全国家标准 食品中兽药最大残留限量》</w:t>
            </w:r>
          </w:p>
          <w:p w14:paraId="11198334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2707－2016《食品安全国家标准 鲜(冻)畜、禽产品》</w:t>
            </w:r>
          </w:p>
          <w:p w14:paraId="5CBC9B9C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中华人民共和国农业农村部公告第250号《食品动物中禁止使用的药品及其他化合物清单》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48210E02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氯霉素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尼卡巴嗪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挥发性盐基氮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氟苯尼考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恩诺沙星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甲氧苄啶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呋喃唑酮代谢物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多西环素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磺胺类(总量)</w:t>
            </w:r>
          </w:p>
        </w:tc>
      </w:tr>
      <w:tr w14:paraId="13982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6625A70C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2A3EEB0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4D9BC21D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鲜蛋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434A221F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鲜蛋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204F2983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鸡蛋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299F3C7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31650-2019《食品安全国家标准 食品中兽药最大残留限量》</w:t>
            </w:r>
          </w:p>
          <w:p w14:paraId="652BB053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31650.1-2022《食品安全国家标准 食品中41种兽药最大残留限量》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102B2A08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甲硝唑、地美硝唑、氟苯尼考、恩诺沙星、甲氧苄啶、磺胺类(总量)、多西环素</w:t>
            </w:r>
          </w:p>
        </w:tc>
      </w:tr>
      <w:tr w14:paraId="60DA6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Align w:val="center"/>
          </w:tcPr>
          <w:p w14:paraId="5903449F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069" w:type="dxa"/>
            <w:vAlign w:val="center"/>
          </w:tcPr>
          <w:p w14:paraId="69AC60D4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粮食加工品</w:t>
            </w:r>
          </w:p>
        </w:tc>
        <w:tc>
          <w:tcPr>
            <w:tcW w:w="1057" w:type="dxa"/>
            <w:vAlign w:val="center"/>
          </w:tcPr>
          <w:p w14:paraId="1737E5B9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大米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3541158C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大米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ADFE248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大米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71F489BB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2762-2022《食品安全国家标准 食品中污染物限量》</w:t>
            </w:r>
          </w:p>
          <w:p w14:paraId="322E818D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2761-2017《食品安全国家标准 食品中真菌毒素限量》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1F553E6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铅(以Pb计)、镉(以Cd计)、无机砷(以As计)、苯并[a]芘、黄曲霉毒素B1、赭曲霉毒素A</w:t>
            </w:r>
          </w:p>
        </w:tc>
      </w:tr>
      <w:tr w14:paraId="096C7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Align w:val="center"/>
          </w:tcPr>
          <w:p w14:paraId="12AC77E1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69" w:type="dxa"/>
            <w:vAlign w:val="center"/>
          </w:tcPr>
          <w:p w14:paraId="029847D8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糕点</w:t>
            </w:r>
          </w:p>
        </w:tc>
        <w:tc>
          <w:tcPr>
            <w:tcW w:w="1057" w:type="dxa"/>
            <w:vAlign w:val="center"/>
          </w:tcPr>
          <w:p w14:paraId="393D07AD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糕点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21B0402C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糕点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CF58DC1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糕点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437628DF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7099-2015《食品安全国家标准 糕点、面包》</w:t>
            </w:r>
          </w:p>
          <w:p w14:paraId="2CC8940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2762-2022《食品安全国家标准 食品中污染物限量》</w:t>
            </w:r>
          </w:p>
          <w:p w14:paraId="37B43C21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2760-2024《食品安全国家标准 食品添加剂使用标准》</w:t>
            </w:r>
          </w:p>
          <w:p w14:paraId="450CBCA1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29921-2021《食品安全国家标准 预包装食品中致病菌限量》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1C47A1ED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酸价(以脂肪计)(KOH)、过氧化值(以脂肪计)、铅(以Pb计)、苯甲酸及其钠盐(以苯甲酸计)、山梨酸及其钾盐(以山梨酸计)、糖精钠(以糖精计)、甜蜜素(以环己基氨基磺酸计)、安赛蜜、铝的残留量(干样品,以Al计)、丙酸及其钠盐、钙盐(以丙酸计)、脱氢乙酸及其钠盐(以脱氢乙酸计)、纳他霉素、三氯蔗糖、丙二醇、柠檬黄、日落黄、胭脂红、苋菜红、亮蓝、赤藓红、诱惑红、菌落总数、大肠菌群、金黄色葡萄球菌、沙门氏菌、霉菌</w:t>
            </w:r>
          </w:p>
        </w:tc>
      </w:tr>
      <w:tr w14:paraId="0A3F4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restart"/>
            <w:vAlign w:val="center"/>
          </w:tcPr>
          <w:p w14:paraId="5E2B66DE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 w14:paraId="75C77B3C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餐饮食品</w:t>
            </w:r>
          </w:p>
        </w:tc>
        <w:tc>
          <w:tcPr>
            <w:tcW w:w="1057" w:type="dxa"/>
            <w:vMerge w:val="restart"/>
            <w:vAlign w:val="center"/>
          </w:tcPr>
          <w:p w14:paraId="24E77362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肉制品(自制)</w:t>
            </w: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 w14:paraId="11D33FED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熟肉制品(自制)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0C48753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酱卤肉制品(自制)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0AA2AF3B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2762-2022《食品安全国家标准 食品中污染物限量》</w:t>
            </w:r>
          </w:p>
          <w:p w14:paraId="7DBAE735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  <w:p w14:paraId="7F5BC6B7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6B21DBC9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N-二甲基亚硝胺、菌落总数、金黄色葡萄球菌、沙门氏菌、单核细胞增生李斯特氏菌、大肠埃希氏菌O157、大肠埃希氏菌、氯霉素</w:t>
            </w:r>
          </w:p>
        </w:tc>
      </w:tr>
      <w:tr w14:paraId="5FBBF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7F53381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413074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436111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 w14:paraId="2A1F2E9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78AE58C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肉灌肠类(自制)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2F56CAE0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5CA3AB1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金黄色葡萄球菌、沙门氏菌</w:t>
            </w:r>
          </w:p>
        </w:tc>
      </w:tr>
      <w:tr w14:paraId="1CDF7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43CD821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A272BF2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D51328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 w14:paraId="254C7C0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3FEAA15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熏烧烤肉类(自制)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7DEDC0B2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2762-2022《食品安全国家标准 食品中污染物限量》</w:t>
            </w:r>
          </w:p>
          <w:p w14:paraId="4886CB67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  <w:p w14:paraId="33633D74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748983D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N-二甲基亚硝胺、氯霉素、苯并[a]芘、铅(以Pb计)、菌落总数、金黄色葡萄球菌</w:t>
            </w:r>
          </w:p>
        </w:tc>
      </w:tr>
      <w:tr w14:paraId="5CAAF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0A31A8A4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D656D26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9C02165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 w14:paraId="74B80252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53F53037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油炸肉类(自制)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0929532C">
            <w:pPr>
              <w:widowControl/>
              <w:snapToGrid w:val="0"/>
              <w:spacing w:line="360" w:lineRule="exact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2371120B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金黄色葡萄球菌、沙门氏菌</w:t>
            </w:r>
          </w:p>
        </w:tc>
      </w:tr>
      <w:tr w14:paraId="765BA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698515F8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C5BA65F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196CC30A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米面及其制品(自制)</w:t>
            </w: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 w14:paraId="2D701ABB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小麦粉制品(自制)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34DD982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其他熟制面制品(自制)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2E1973A2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DBS 44/006-2024《餐饮服务非预包装即食食品微生物限量》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7C0F5455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金黄色葡萄球菌、沙门氏菌</w:t>
            </w:r>
          </w:p>
        </w:tc>
      </w:tr>
      <w:tr w14:paraId="0BC94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699043C3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83F6D63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ED7633E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 w14:paraId="7BE73846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3F4306A0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包子(自制)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4AFA5500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096044D2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苯甲酸及其钠盐(以苯甲酸计)、山梨酸及其钾盐(以山梨酸计)、糖精钠(以糖精计)、脱氢乙酸及其钠盐(以脱氢乙酸计)、甜蜜素(以环己基氨基磺酸计)</w:t>
            </w:r>
          </w:p>
        </w:tc>
      </w:tr>
      <w:tr w14:paraId="15864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1D00D7AC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DCA85F2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5152A67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 w14:paraId="27192DC4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大米制品(自制)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FBC65D7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米饭(自制)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52018BD6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DBS 44/006-2024《餐饮服务非预包装即食食品微生物限量》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1ECDE9E3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菌落总数、大肠埃希氏菌、金黄色葡萄球菌、蜡样芽胞杆菌、沙门氏菌</w:t>
            </w:r>
          </w:p>
        </w:tc>
      </w:tr>
      <w:tr w14:paraId="7AFD8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48CD2730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64B30DA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B762BFF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 w14:paraId="5EE24954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598FC773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其他米类制品(自制)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1D2F41DD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DBS 44/006-2024《餐饮服务非预包装即食食品微生物限量》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69D7B557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菌落总数、大肠埃希氏菌、金黄色葡萄球菌、蜡样芽胞杆菌、沙门氏菌</w:t>
            </w:r>
          </w:p>
        </w:tc>
      </w:tr>
      <w:tr w14:paraId="11DF9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2D21CD2A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8A645C8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38D10790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饮料(自制)</w:t>
            </w:r>
          </w:p>
        </w:tc>
        <w:tc>
          <w:tcPr>
            <w:tcW w:w="922" w:type="dxa"/>
            <w:vMerge w:val="restart"/>
            <w:shd w:val="clear" w:color="auto" w:fill="auto"/>
            <w:vAlign w:val="center"/>
          </w:tcPr>
          <w:p w14:paraId="661DC47B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饮料(自制)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5C42C98B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奶茶(自制)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29FCB67C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GB 2760-2024《食品安全国家标准 食品添加剂使用标准》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02986EB1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脱氢乙酸及其钠盐(以脱氢乙酸计)、糖精钠(以糖精计)、苋菜红、胭脂红、柠檬黄、日落黄、亮蓝、甜蜜素(以环己基氨基磺酸计)、安赛蜜</w:t>
            </w:r>
          </w:p>
        </w:tc>
      </w:tr>
      <w:tr w14:paraId="0CF1E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701D3755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1D0FB17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DA5A91C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 w14:paraId="3F9FCEF4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0139EE2B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果蔬汁类及其饮料(自制)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26721F02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GB 2760-2024《食品安全国家标准 食品添加剂使用标准》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1BD3B267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苯甲酸及其钠盐(以苯甲酸计)、山梨酸及其钾盐(以山梨酸计)、糖精钠(以糖精计)、脱氢乙酸及其钠盐(以脱氢乙酸计)、安赛蜜、甜蜜素(以环己基氨基磺酸计)</w:t>
            </w:r>
          </w:p>
        </w:tc>
      </w:tr>
      <w:tr w14:paraId="00750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7A956E21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3C6CD18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8AC1B99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922" w:type="dxa"/>
            <w:vMerge w:val="continue"/>
            <w:shd w:val="clear" w:color="auto" w:fill="auto"/>
            <w:vAlign w:val="center"/>
          </w:tcPr>
          <w:p w14:paraId="6A8B388D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534" w:type="dxa"/>
            <w:shd w:val="clear" w:color="auto" w:fill="auto"/>
            <w:vAlign w:val="center"/>
          </w:tcPr>
          <w:p w14:paraId="2716A51F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其他饮料(自制)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5EDFD110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GB 2760-2024《食品安全国家标准 食品添加剂使用标准》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68E14FCC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山梨酸及其钾盐(以山梨酸计)、糖精钠(以糖精计)、甜蜜素(以环己基氨基磺酸计)、日落黄、胭脂红</w:t>
            </w:r>
          </w:p>
        </w:tc>
      </w:tr>
      <w:tr w14:paraId="00844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3CA5C1C8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37298FE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4B2B5B19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餐饮具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3C60F044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复用餐饮具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0ECF228F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复用餐饮具(餐馆自行消毒)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1BFC2D05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14934-2016《食品安全国家标准 消毒餐(饮)具》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777C545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阴离子合成洗涤剂(以十二烷基苯磺酸钠计)、大肠菌群</w:t>
            </w:r>
          </w:p>
        </w:tc>
      </w:tr>
      <w:tr w14:paraId="45CFF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3A17D0BA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72E7205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20CE6705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其他餐饮食品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687EF1FD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餐饮套餐(自制)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656284D2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餐饮套餐(自制)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09239A8B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2B3D719E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金黄色葡萄球菌、沙门氏菌</w:t>
            </w:r>
          </w:p>
        </w:tc>
      </w:tr>
      <w:tr w14:paraId="61071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Merge w:val="continue"/>
            <w:vAlign w:val="center"/>
          </w:tcPr>
          <w:p w14:paraId="0DA3D2CA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3BBEFFC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E6F292F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922" w:type="dxa"/>
            <w:shd w:val="clear" w:color="auto" w:fill="auto"/>
            <w:vAlign w:val="center"/>
          </w:tcPr>
          <w:p w14:paraId="37794EE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薯类食品(自制)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80F8E0F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其他薯类(自制)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00C6F9A0"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GB 2762-2022《食品安全国家标准 食品中污染物限量》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44C6C1DF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铅(以Pb计)</w:t>
            </w:r>
          </w:p>
        </w:tc>
      </w:tr>
      <w:tr w14:paraId="19D0B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68" w:type="dxa"/>
            <w:vAlign w:val="center"/>
          </w:tcPr>
          <w:p w14:paraId="0534ECEB"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 w14:paraId="147366AF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豆制品</w:t>
            </w:r>
          </w:p>
        </w:tc>
        <w:tc>
          <w:tcPr>
            <w:tcW w:w="1057" w:type="dxa"/>
            <w:vAlign w:val="center"/>
          </w:tcPr>
          <w:p w14:paraId="538DDCB6">
            <w:pPr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豆制品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47E60BA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非发酵性豆制品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43636C0A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腐竹、油皮及其再制品</w:t>
            </w:r>
          </w:p>
        </w:tc>
        <w:tc>
          <w:tcPr>
            <w:tcW w:w="5434" w:type="dxa"/>
            <w:shd w:val="clear" w:color="auto" w:fill="auto"/>
            <w:vAlign w:val="center"/>
          </w:tcPr>
          <w:p w14:paraId="7A2E18C0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GB 2760－2024《食品安全国家标准 食品添加剂使用标准》</w:t>
            </w:r>
          </w:p>
          <w:p w14:paraId="2230A41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GB 2762－2022《食品安全国家标准 食品中污染物限量》</w:t>
            </w:r>
          </w:p>
        </w:tc>
        <w:tc>
          <w:tcPr>
            <w:tcW w:w="3973" w:type="dxa"/>
            <w:shd w:val="clear" w:color="auto" w:fill="auto"/>
            <w:vAlign w:val="center"/>
          </w:tcPr>
          <w:p w14:paraId="15E8F09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脱氢乙酸及其钠盐(以脱氢乙酸计)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铅(以Pb计)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铝的残留量(干样品,以Al计)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苯甲酸及其钠盐(以苯甲酸计)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山梨酸及其钾盐(以山梨酸计)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二氧化硫残留量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柠檬黄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日落黄</w:t>
            </w:r>
          </w:p>
        </w:tc>
      </w:tr>
    </w:tbl>
    <w:p w14:paraId="4A9BC3AD">
      <w:pPr>
        <w:rPr>
          <w:szCs w:val="21"/>
        </w:rPr>
      </w:pPr>
      <w:r>
        <w:rPr>
          <w:szCs w:val="21"/>
        </w:rPr>
        <w:br w:type="page"/>
      </w:r>
    </w:p>
    <w:p w14:paraId="7FD323B3">
      <w:pPr>
        <w:widowControl/>
        <w:jc w:val="both"/>
        <w:textAlignment w:val="center"/>
        <w:rPr>
          <w:rFonts w:hint="default" w:ascii="宋体" w:hAnsi="宋体" w:eastAsia="宋体" w:cs="宋体"/>
          <w:snapToGrid w:val="0"/>
          <w:sz w:val="32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sz w:val="32"/>
          <w:szCs w:val="20"/>
          <w:lang w:val="en-US" w:eastAsia="zh-CN"/>
        </w:rPr>
        <w:t>2.生产环节</w:t>
      </w:r>
    </w:p>
    <w:tbl>
      <w:tblPr>
        <w:tblStyle w:val="4"/>
        <w:tblW w:w="15500" w:type="dxa"/>
        <w:tblInd w:w="-6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900"/>
        <w:gridCol w:w="925"/>
        <w:gridCol w:w="925"/>
        <w:gridCol w:w="950"/>
        <w:gridCol w:w="5413"/>
        <w:gridCol w:w="5762"/>
      </w:tblGrid>
      <w:tr w14:paraId="1CE92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F688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6EB7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食品大类（一级）</w:t>
            </w:r>
          </w:p>
        </w:tc>
        <w:tc>
          <w:tcPr>
            <w:tcW w:w="925" w:type="dxa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 w14:paraId="07FF2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食品亚类（二级）</w:t>
            </w:r>
          </w:p>
        </w:tc>
        <w:tc>
          <w:tcPr>
            <w:tcW w:w="925" w:type="dxa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 w14:paraId="5FAE7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食品品种（三级）</w:t>
            </w:r>
          </w:p>
        </w:tc>
        <w:tc>
          <w:tcPr>
            <w:tcW w:w="9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 w14:paraId="5343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食品细类（四级）</w:t>
            </w:r>
          </w:p>
        </w:tc>
        <w:tc>
          <w:tcPr>
            <w:tcW w:w="54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64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抽检依据</w:t>
            </w:r>
          </w:p>
        </w:tc>
        <w:tc>
          <w:tcPr>
            <w:tcW w:w="57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880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检验项目</w:t>
            </w:r>
          </w:p>
        </w:tc>
      </w:tr>
      <w:tr w14:paraId="211E1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4CD7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4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9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6F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9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9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炒货食品及坚果制品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烘炒类、油炸类、其他类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5D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其他炒货食品及坚果制品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E7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19300-2014《食品安全国家标准 坚果与籽类食品》、GB 2760-2024《食品安全国家标准 食品添加剂使用标准》、GB 2761-2017《食品安全国家标准 食品中真菌毒素限量》、GB 2762-2017《食品安全国家标准 食品中污染物限量》、GB 2762-2022《食品安全国家标准 食品中污染物限量》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3B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赛蜜、苯甲酸及其钠盐(以苯甲酸计)、大肠菌群、二氧化硫残留量、过氧化值(以脂肪计)、黄曲霉毒素B₁、霉菌、铅(以Pb计)、山梨酸及其钾盐(以山梨酸计)、酸价(以脂肪计)(KOH)、糖精钠(以糖精计)、甜蜜素(以环己基氨基磺酸计)、脱氢乙酸及其钠盐(以脱氢乙酸计)</w:t>
            </w:r>
          </w:p>
        </w:tc>
      </w:tr>
      <w:tr w14:paraId="76578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A87AC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E5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FC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6B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8F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开心果、杏仁、扁桃仁、松仁、瓜子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2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19300-2014《食品安全国家标准 坚果与籽类食品》、GB 2760-2024《食品安全国家标准 食品添加剂使用标准》、GB 2761-2017《食品安全国家标准 食品中真菌毒素限量》、GB 2762-2022《食品安全国家标准 食品中污染物限量》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9F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赛蜜、苯甲酸及其钠盐(以苯甲酸计)、大肠菌群、二氧化硫残留量、过氧化值(以脂肪计)、黄曲霉毒素B₁、霉菌、铅(以Pb计)、山梨酸及其钾盐(以山梨酸计)、酸价(以脂肪计)(KOH)、糖精钠(以糖精计)、甜蜜素(以环己基氨基磺酸计)、脱氢乙酸及其钠盐(以脱氢乙酸计)</w:t>
            </w:r>
          </w:p>
        </w:tc>
      </w:tr>
      <w:tr w14:paraId="57725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26596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9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粮食加工品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FB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83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16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57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2762-2022《食品安全国家标准 食品中污染物限量》、GB 2761-2017《食品安全国家标准 食品中真菌毒素限量》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3B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苯并[a]芘、镉(以Cd计)、黄曲霉毒素B₁、铅(以Pb计)、无机砷(以As计)、赭曲霉毒素A</w:t>
            </w:r>
          </w:p>
        </w:tc>
      </w:tr>
      <w:tr w14:paraId="6545F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1AFB2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9A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豆制品</w:t>
            </w:r>
          </w:p>
        </w:tc>
        <w:tc>
          <w:tcPr>
            <w:tcW w:w="9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7E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豆制品</w:t>
            </w:r>
          </w:p>
        </w:tc>
        <w:tc>
          <w:tcPr>
            <w:tcW w:w="9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D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非发酵性豆制品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A6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腐竹、油皮及其再制品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9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2760-2024《食品安全国家标准 食品添加剂使用标准》、GB 2762-2017《食品安全国家标准 食品中污染物限量》、食品整治办[2008]3号《食品中可能违法添加的非食用物质和易滥用的食品添加剂品种名单(第一批)》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4D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铅(以Pb计)、碱性嫩黄、苯甲酸及其钠盐(以苯甲酸计)、山梨酸及其钾盐(以山梨酸计)、脱氢乙酸及其钠盐(以脱氢乙酸计)、二氧化硫残留量、铝的残留量(干样品,以Al计)、柠檬黄、日落黄</w:t>
            </w:r>
          </w:p>
        </w:tc>
      </w:tr>
      <w:tr w14:paraId="382FB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0B8CE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9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0C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8B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41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豆干、豆腐、豆皮等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CC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2760-2024《食品安全国家标准 食品添加剂使用标准》、GB 2762-2022《食品安全国家标准 食品中污染物限量》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C5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甲酸及其钠盐(以苯甲酸计)、丙酸及其钠盐、钙盐(以丙酸计)、铝的残留量(干样品,以Al计)、柠檬黄、铅(以Pb计)、日落黄、山梨酸及其钾盐(以山梨酸计)、脱氢乙酸及其钠盐(以脱氢乙酸计)、三氯蔗糖、糖精钠(以糖精计)、甜蜜素(以环己基氨基磺酸计)</w:t>
            </w:r>
          </w:p>
        </w:tc>
      </w:tr>
      <w:tr w14:paraId="30625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02063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3C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饮料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80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饮料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75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E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ED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2760-2024《食品安全国家标准 食品添加剂使用标准》、GB 7101-2022《食品安全国家标准 饮料》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8D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甲酸及其钠盐(以苯甲酸计)、山梨酸及其钾盐(以山梨酸计)、脱氢乙酸及其钠盐(以脱氢乙酸计)、糖精钠(以糖精计)、安赛蜜、甜蜜素(以环己基氨基磺酸计)、阿斯巴甜、柠檬黄、新红、苋菜红、靛蓝、胭脂红、日落黄、诱惑红、亮蓝、酸性红、喹啉黄、赤藓红、菌落总数、大肠菌群、霉菌、酵母</w:t>
            </w:r>
          </w:p>
        </w:tc>
      </w:tr>
      <w:tr w14:paraId="67C85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8E53F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4F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A7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C5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DC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速冻面米生制品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87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2760-2024《食品安全国家标准 食品添加剂使用标准》、GB 19295-2021《食品安全国家标准 速冻面米与调制食品》、GB 2762-2022《食品安全国家标准 食品中污染物限量》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5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过氧化值(以脂肪计)、亮蓝、柠檬黄、铅(以Pb计)、日落黄、糖精钠(以糖精计)、甜蜜素(以环己基氨基磺酸计)、苋菜红</w:t>
            </w:r>
          </w:p>
        </w:tc>
      </w:tr>
      <w:tr w14:paraId="05EF1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FE3CA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3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74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速冻调制食品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00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速冻调制水产制品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45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速冻调制水产制品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E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10136-2015《食品安全国家标准 动物性水产制品》、GB 2760-2024《食品安全国家标准 食品添加剂使用标准》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82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挥发性盐基氮、苯甲酸及其钠盐(以苯甲酸计)、山梨酸及其钾盐(以山梨酸计)</w:t>
            </w:r>
          </w:p>
        </w:tc>
      </w:tr>
      <w:tr w14:paraId="73587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39B3A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0F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08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3D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酱腌菜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4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酱腌菜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44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2760-2024《食品安全国家标准 食品添加剂使用标准》、GB 2762-2022《食品安全国家标准 食品中污染物限量》、GB 2714-2015《食品安全国家标准 酱腌菜》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5C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(以Pb计)、亚硝酸盐(以NaNO₂计)、苯甲酸及其钠盐(以苯甲酸计)、山梨酸及其钾盐(以山梨酸计)、脱氢乙酸及其钠盐(以脱氢乙酸计)、糖精钠(以糖精计)、甜蜜素(以环己基氨基磺酸计)、二氧化硫残留量、安赛蜜、柠檬黄、日落黄、诱惑红、大肠菌群</w:t>
            </w:r>
          </w:p>
        </w:tc>
      </w:tr>
      <w:tr w14:paraId="0D36D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8244A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7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食用油、油脂及其制品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F6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食用植物油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DA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食用植物油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31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花生油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38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GB/T 1534-2017《花生油》、GB 2716-2018《食品安全国家标准 植物油》、GB 2760-2024《食品安全国家标准 食品添加剂使用标准》、GB 2761-2017《食品安全国家标准 食品中真菌毒素限量》、GB 2762-2022《食品安全国家标准 食品中污染物限量》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A3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酸价(KOH)、过氧化值、黄曲霉毒素B₁、苯并[a]芘、溶剂残留量、特丁基对苯二酚(TBHQ)</w:t>
            </w:r>
          </w:p>
        </w:tc>
      </w:tr>
      <w:tr w14:paraId="1AC7A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D57C3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BB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16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2E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A2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食用油脂制品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0C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15196-2015《食品安全国家标准 食用油脂制品》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C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酸价(以脂肪计)(KOH)、过氧化值(以脂肪计)</w:t>
            </w:r>
          </w:p>
        </w:tc>
      </w:tr>
      <w:tr w14:paraId="706E3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90AD6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51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5D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E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其他方便食品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75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方便粥、方便盒饭、冷面及其他熟制方便食品等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89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2762-2022《食品安全国家标准 食品中污染物限量》、产品明示标准和质量要求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FF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二氧化钛（以Ti计）、镉（以Cd计）、汞（以Hg计）、铝（以Al计）、铅(以Pb计)、总砷（以As计）</w:t>
            </w:r>
          </w:p>
        </w:tc>
      </w:tr>
      <w:tr w14:paraId="00FA0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0124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69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可可及焙烤咖啡产品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41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E8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E2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47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2761-2017《食品安全国家标准 食品中真菌毒素限量》、GB 2762-2022《食品安全国家标准 食品中污染物限量》、产品明示标准和质量要求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13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铅(以Pb计)、赭曲霉毒素A、咖啡因</w:t>
            </w:r>
          </w:p>
        </w:tc>
      </w:tr>
      <w:tr w14:paraId="7E915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CE879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10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B1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9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D6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8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复配食品添加剂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E7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复配食品添加剂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B2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26687-2011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《食品安全国家标准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复配食品添加剂通则》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24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</w:tr>
      <w:tr w14:paraId="06CEB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FA0FAD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4F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89F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C35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食品用香精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79C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食品用香精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DD6E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30616-2020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《食品安全国家标准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食品用香精》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66D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砷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含量</w:t>
            </w:r>
          </w:p>
        </w:tc>
      </w:tr>
      <w:tr w14:paraId="1E390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110876D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94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调味品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BBF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调味料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A9B0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半固体复合调味料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5EA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坚果与籽类的泥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B36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2762-2022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《食品安全国家标准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食品中污染物限量》</w:t>
            </w:r>
          </w:p>
        </w:tc>
        <w:tc>
          <w:tcPr>
            <w:tcW w:w="57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D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</w:tr>
    </w:tbl>
    <w:p w14:paraId="5BC089BE">
      <w:pPr>
        <w:rPr>
          <w:szCs w:val="21"/>
        </w:rPr>
      </w:pPr>
      <w:r>
        <w:rPr>
          <w:szCs w:val="21"/>
        </w:rPr>
        <w:br w:type="page"/>
      </w:r>
    </w:p>
    <w:p w14:paraId="4BF930F2">
      <w:pPr>
        <w:widowControl/>
        <w:jc w:val="both"/>
        <w:textAlignment w:val="center"/>
        <w:rPr>
          <w:rFonts w:hint="eastAsia" w:ascii="宋体" w:hAnsi="宋体" w:eastAsia="宋体" w:cs="宋体"/>
          <w:snapToGrid w:val="0"/>
          <w:sz w:val="32"/>
          <w:szCs w:val="20"/>
          <w:lang w:val="en-US" w:eastAsia="zh-CN"/>
        </w:rPr>
      </w:pPr>
      <w:r>
        <w:rPr>
          <w:rFonts w:hint="eastAsia" w:ascii="宋体" w:hAnsi="宋体" w:eastAsia="宋体" w:cs="宋体"/>
          <w:snapToGrid w:val="0"/>
          <w:sz w:val="32"/>
          <w:szCs w:val="20"/>
          <w:lang w:val="en-US" w:eastAsia="zh-CN"/>
        </w:rPr>
        <w:t>3.销售环节</w:t>
      </w:r>
    </w:p>
    <w:tbl>
      <w:tblPr>
        <w:tblStyle w:val="4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027"/>
        <w:gridCol w:w="1156"/>
        <w:gridCol w:w="5557"/>
        <w:gridCol w:w="3608"/>
      </w:tblGrid>
      <w:tr w14:paraId="0B1CE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 w14:paraId="11B66BC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14:paraId="3BCBB55C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20281DAB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27" w:type="dxa"/>
            <w:vAlign w:val="center"/>
          </w:tcPr>
          <w:p w14:paraId="79A5C99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156" w:type="dxa"/>
            <w:vAlign w:val="center"/>
          </w:tcPr>
          <w:p w14:paraId="109A4C3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557" w:type="dxa"/>
            <w:vMerge w:val="restart"/>
            <w:vAlign w:val="center"/>
          </w:tcPr>
          <w:p w14:paraId="3CFED77D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3608" w:type="dxa"/>
            <w:vMerge w:val="restart"/>
            <w:vAlign w:val="center"/>
          </w:tcPr>
          <w:p w14:paraId="47F38A55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 w14:paraId="0C536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65574AE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7794D4A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669ADEAA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27" w:type="dxa"/>
            <w:vAlign w:val="center"/>
          </w:tcPr>
          <w:p w14:paraId="7CC83C72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156" w:type="dxa"/>
            <w:vAlign w:val="center"/>
          </w:tcPr>
          <w:p w14:paraId="11574442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557" w:type="dxa"/>
            <w:vMerge w:val="continue"/>
            <w:vAlign w:val="center"/>
          </w:tcPr>
          <w:p w14:paraId="32B46B41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608" w:type="dxa"/>
            <w:vMerge w:val="continue"/>
            <w:vAlign w:val="center"/>
          </w:tcPr>
          <w:p w14:paraId="1FAFBA45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 w14:paraId="717A7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310DE0E5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14:paraId="475D0E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14:paraId="052779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027" w:type="dxa"/>
            <w:vAlign w:val="center"/>
          </w:tcPr>
          <w:p w14:paraId="421CCC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156" w:type="dxa"/>
            <w:vAlign w:val="center"/>
          </w:tcPr>
          <w:p w14:paraId="62F7E2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5557" w:type="dxa"/>
            <w:vAlign w:val="center"/>
          </w:tcPr>
          <w:p w14:paraId="3ACCAE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</w:t>
            </w:r>
          </w:p>
          <w:p w14:paraId="554161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15238D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608" w:type="dxa"/>
            <w:vAlign w:val="center"/>
          </w:tcPr>
          <w:p w14:paraId="5D6F7D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多西环素、恩诺沙星、呋喃西林代谢物、呋喃唑酮代谢物、氟苯尼考、磺胺类(总量)、挥发性盐基氮、克伦特罗、莱克多巴胺、氯霉素、沙丁胺醇</w:t>
            </w:r>
          </w:p>
        </w:tc>
      </w:tr>
      <w:tr w14:paraId="6774D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6D8FF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6F72D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117C19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2BD051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156" w:type="dxa"/>
            <w:vAlign w:val="center"/>
          </w:tcPr>
          <w:p w14:paraId="3080544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5557" w:type="dxa"/>
            <w:vAlign w:val="center"/>
          </w:tcPr>
          <w:p w14:paraId="0B542D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</w:t>
            </w:r>
          </w:p>
          <w:p w14:paraId="2376F89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64AFC9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608" w:type="dxa"/>
            <w:vAlign w:val="center"/>
          </w:tcPr>
          <w:p w14:paraId="207B03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多西环素、恩诺沙星、氟苯尼考、磺胺类(总量)、挥发性盐基氮、甲硝唑、甲氧苄啶、氯霉素、尼卡巴嗪、呋喃唑酮代谢物</w:t>
            </w:r>
          </w:p>
        </w:tc>
      </w:tr>
      <w:tr w14:paraId="1BFEC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4E7BE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7CB10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5DBE351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027" w:type="dxa"/>
            <w:vMerge w:val="restart"/>
            <w:vAlign w:val="center"/>
          </w:tcPr>
          <w:p w14:paraId="2E2AB6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156" w:type="dxa"/>
            <w:vAlign w:val="center"/>
          </w:tcPr>
          <w:p w14:paraId="3161F3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5557" w:type="dxa"/>
            <w:vAlign w:val="center"/>
          </w:tcPr>
          <w:p w14:paraId="4AF7650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76699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3ED6A0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阿维菌素、吡虫啉、镉(以Cd计)</w:t>
            </w:r>
          </w:p>
        </w:tc>
      </w:tr>
      <w:tr w14:paraId="7B47C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  <w:jc w:val="center"/>
        </w:trPr>
        <w:tc>
          <w:tcPr>
            <w:tcW w:w="568" w:type="dxa"/>
            <w:vMerge w:val="continue"/>
            <w:vAlign w:val="center"/>
          </w:tcPr>
          <w:p w14:paraId="731C93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AED21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510FC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1D63A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9CF03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5557" w:type="dxa"/>
            <w:vAlign w:val="center"/>
          </w:tcPr>
          <w:p w14:paraId="33878E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63AF69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3E91C7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阿维菌素、吡虫啉、啶虫脒、毒死蜱、氟虫腈、镉(以Cd计)、甲拌磷、克百威</w:t>
            </w:r>
          </w:p>
        </w:tc>
      </w:tr>
      <w:tr w14:paraId="5CF9C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AB472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3933E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0A000E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9DB03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59E790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5557" w:type="dxa"/>
            <w:vAlign w:val="center"/>
          </w:tcPr>
          <w:p w14:paraId="33DF51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BB76D2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140D53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毒死蜱、镉(以Cd计)、铅(以Pb计)、噻虫胺</w:t>
            </w:r>
          </w:p>
        </w:tc>
      </w:tr>
      <w:tr w14:paraId="0BDE5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B79D4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302D3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8823D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E417B0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650B4AE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5557" w:type="dxa"/>
            <w:vAlign w:val="center"/>
          </w:tcPr>
          <w:p w14:paraId="26051E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57EA46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阿维菌素、啶虫脒、毒死蜱、氟虫腈、克百威、灭多威、三氯杀螨醇、氧乐果</w:t>
            </w:r>
          </w:p>
        </w:tc>
      </w:tr>
      <w:tr w14:paraId="227E1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D735D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C36D5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2E257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043801B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156" w:type="dxa"/>
            <w:vAlign w:val="center"/>
          </w:tcPr>
          <w:p w14:paraId="08FAF3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甘薯</w:t>
            </w:r>
          </w:p>
        </w:tc>
        <w:tc>
          <w:tcPr>
            <w:tcW w:w="5557" w:type="dxa"/>
            <w:vAlign w:val="center"/>
          </w:tcPr>
          <w:p w14:paraId="1454F9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6D771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0F072A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甲拌磷、铅(以Pb计)、噻虫嗪</w:t>
            </w:r>
          </w:p>
        </w:tc>
      </w:tr>
      <w:tr w14:paraId="2B144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0E355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C9E069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B463E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1B1CF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0F7620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5557" w:type="dxa"/>
            <w:vAlign w:val="center"/>
          </w:tcPr>
          <w:p w14:paraId="0EEC49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001F8C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75F9B62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氯氟氰菊酯和高效氯氟氰菊酯、铅(以Pb计)、噻虫嗪、氧乐果</w:t>
            </w:r>
          </w:p>
        </w:tc>
      </w:tr>
      <w:tr w14:paraId="46BF4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5" w:hRule="atLeast"/>
          <w:jc w:val="center"/>
        </w:trPr>
        <w:tc>
          <w:tcPr>
            <w:tcW w:w="568" w:type="dxa"/>
            <w:vMerge w:val="continue"/>
            <w:vAlign w:val="center"/>
          </w:tcPr>
          <w:p w14:paraId="022BEDA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158FF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E5B5A9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B04F3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1102B1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马铃薯</w:t>
            </w:r>
          </w:p>
        </w:tc>
        <w:tc>
          <w:tcPr>
            <w:tcW w:w="5557" w:type="dxa"/>
            <w:vAlign w:val="center"/>
          </w:tcPr>
          <w:p w14:paraId="41BDEC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02E4F2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3F20F3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毒死蜱、镉(以Cd计)、氯氰菊酯和高效氯氰菊酯、乙酰甲胺磷</w:t>
            </w:r>
          </w:p>
        </w:tc>
      </w:tr>
      <w:tr w14:paraId="6A8BB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  <w:jc w:val="center"/>
        </w:trPr>
        <w:tc>
          <w:tcPr>
            <w:tcW w:w="568" w:type="dxa"/>
            <w:vMerge w:val="continue"/>
            <w:vAlign w:val="center"/>
          </w:tcPr>
          <w:p w14:paraId="4F4734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E21E4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28A31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60ABEF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156" w:type="dxa"/>
            <w:vAlign w:val="center"/>
          </w:tcPr>
          <w:p w14:paraId="1FD5F8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番茄</w:t>
            </w:r>
          </w:p>
        </w:tc>
        <w:tc>
          <w:tcPr>
            <w:tcW w:w="5557" w:type="dxa"/>
            <w:vAlign w:val="center"/>
          </w:tcPr>
          <w:p w14:paraId="5FFA05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A0C1B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20C88D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毒死蜱、镉(以Cd计)、铅(以Pb计)、烯酰吗啉、氧乐果、乙酰甲胺磷</w:t>
            </w:r>
          </w:p>
        </w:tc>
      </w:tr>
      <w:tr w14:paraId="16861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568" w:type="dxa"/>
            <w:vMerge w:val="continue"/>
            <w:vAlign w:val="center"/>
          </w:tcPr>
          <w:p w14:paraId="72BE86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EEA89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82549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35A066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54607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5557" w:type="dxa"/>
            <w:vAlign w:val="center"/>
          </w:tcPr>
          <w:p w14:paraId="783FCB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15CD6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513CC4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毒死蜱、镉(以Cd计)、克百威、噻虫胺、噻虫嗪、水胺硫磷、氧乐果</w:t>
            </w:r>
          </w:p>
        </w:tc>
      </w:tr>
      <w:tr w14:paraId="0627F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  <w:jc w:val="center"/>
        </w:trPr>
        <w:tc>
          <w:tcPr>
            <w:tcW w:w="568" w:type="dxa"/>
            <w:vMerge w:val="continue"/>
            <w:vAlign w:val="center"/>
          </w:tcPr>
          <w:p w14:paraId="23DA35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F7645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39DBDE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7B54ACA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156" w:type="dxa"/>
            <w:vAlign w:val="center"/>
          </w:tcPr>
          <w:p w14:paraId="627C70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5557" w:type="dxa"/>
            <w:vAlign w:val="center"/>
          </w:tcPr>
          <w:p w14:paraId="045BD8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E11D6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3B7FF85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吡虫啉、啶虫脒、毒死蜱、氟虫腈、镉(以Cd计)、联苯菊酯、噻虫胺</w:t>
            </w:r>
          </w:p>
        </w:tc>
      </w:tr>
      <w:tr w14:paraId="3AA70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CBA50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486BE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D91B7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7C4F3F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156" w:type="dxa"/>
            <w:vAlign w:val="center"/>
          </w:tcPr>
          <w:p w14:paraId="40AF27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葱</w:t>
            </w:r>
          </w:p>
        </w:tc>
        <w:tc>
          <w:tcPr>
            <w:tcW w:w="5557" w:type="dxa"/>
            <w:vAlign w:val="center"/>
          </w:tcPr>
          <w:p w14:paraId="7CB82D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2E111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2FC3CC9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丙环唑、毒死蜱、镉(以Cd计)、氯氟氰菊酯和高效氯氟氰菊酯、铅(以Pb计)、噻虫嗪、水胺硫磷、戊唑醇</w:t>
            </w:r>
          </w:p>
        </w:tc>
      </w:tr>
      <w:tr w14:paraId="7D368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B307F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CC896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shd w:val="clear" w:color="auto" w:fill="auto"/>
            <w:vAlign w:val="center"/>
          </w:tcPr>
          <w:p w14:paraId="1ECEF8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481F86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0A4624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黄瓜</w:t>
            </w:r>
          </w:p>
        </w:tc>
        <w:tc>
          <w:tcPr>
            <w:tcW w:w="5557" w:type="dxa"/>
            <w:shd w:val="clear" w:color="auto" w:fill="auto"/>
            <w:vAlign w:val="center"/>
          </w:tcPr>
          <w:p w14:paraId="1D0E617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shd w:val="clear" w:color="auto" w:fill="auto"/>
            <w:vAlign w:val="center"/>
          </w:tcPr>
          <w:p w14:paraId="069569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敌敌畏、毒死蜱、腐霉利、甲拌磷、克百威、乐果、噻虫嗪、氧乐果、乙螨唑、乙酰甲胺磷</w:t>
            </w:r>
          </w:p>
        </w:tc>
      </w:tr>
      <w:tr w14:paraId="2189F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0EB4A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0F858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2161BE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027" w:type="dxa"/>
            <w:vAlign w:val="center"/>
          </w:tcPr>
          <w:p w14:paraId="6030922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浆果和其他小型水果</w:t>
            </w:r>
          </w:p>
        </w:tc>
        <w:tc>
          <w:tcPr>
            <w:tcW w:w="1156" w:type="dxa"/>
            <w:vAlign w:val="center"/>
          </w:tcPr>
          <w:p w14:paraId="7C8C42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猕猴桃</w:t>
            </w:r>
          </w:p>
        </w:tc>
        <w:tc>
          <w:tcPr>
            <w:tcW w:w="5557" w:type="dxa"/>
            <w:vAlign w:val="center"/>
          </w:tcPr>
          <w:p w14:paraId="405F2F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591850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敌敌畏、多菌灵、氯吡脲、氧乐果</w:t>
            </w:r>
          </w:p>
        </w:tc>
      </w:tr>
      <w:tr w14:paraId="36F9F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D2081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48C57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EA0B0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240558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156" w:type="dxa"/>
            <w:vAlign w:val="center"/>
          </w:tcPr>
          <w:p w14:paraId="68898D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梨</w:t>
            </w:r>
          </w:p>
        </w:tc>
        <w:tc>
          <w:tcPr>
            <w:tcW w:w="5557" w:type="dxa"/>
            <w:vAlign w:val="center"/>
          </w:tcPr>
          <w:p w14:paraId="0C0E9D8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043576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吡虫啉、毒死蜱、多菌灵、克百威、噻虫胺、水胺硫磷、氧乐果</w:t>
            </w:r>
          </w:p>
        </w:tc>
      </w:tr>
      <w:tr w14:paraId="57E88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3F03FA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C344B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74149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3E7C5D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3EA54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5557" w:type="dxa"/>
            <w:vAlign w:val="center"/>
          </w:tcPr>
          <w:p w14:paraId="039F2E8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1D320D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敌敌畏、啶虫脒、毒死蜱、甲拌磷、克百威、三氯杀螨醇、氧乐果</w:t>
            </w:r>
          </w:p>
        </w:tc>
      </w:tr>
      <w:tr w14:paraId="2AE16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8B306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99DA8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F740F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3380FE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156" w:type="dxa"/>
            <w:vAlign w:val="center"/>
          </w:tcPr>
          <w:p w14:paraId="3E6696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橙</w:t>
            </w:r>
          </w:p>
        </w:tc>
        <w:tc>
          <w:tcPr>
            <w:tcW w:w="5557" w:type="dxa"/>
            <w:vAlign w:val="center"/>
          </w:tcPr>
          <w:p w14:paraId="23D493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2854086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丙溴磷、克百威、联苯菊酯、三唑磷、杀扑磷、水胺硫磷、氧乐果、2,4-滴和2,4-滴钠盐、苯醚甲环唑、氯唑磷、敌敌畏、氯氟氰菊酯和高效氯氟氰菊酯、乙酰甲胺磷</w:t>
            </w:r>
          </w:p>
        </w:tc>
      </w:tr>
      <w:tr w14:paraId="05BF3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568" w:type="dxa"/>
            <w:vMerge w:val="continue"/>
            <w:vAlign w:val="center"/>
          </w:tcPr>
          <w:p w14:paraId="3C7D86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34AE2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542D8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44A0A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3CCDAF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柑、橘</w:t>
            </w:r>
          </w:p>
        </w:tc>
        <w:tc>
          <w:tcPr>
            <w:tcW w:w="5557" w:type="dxa"/>
            <w:vAlign w:val="center"/>
          </w:tcPr>
          <w:p w14:paraId="606AC8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034EA3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2,4-滴和2,4-滴钠盐、联苯菊酯、三唑磷、杀扑磷</w:t>
            </w:r>
          </w:p>
        </w:tc>
      </w:tr>
      <w:tr w14:paraId="64DA8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1E91E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9106B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1B5A5A8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027" w:type="dxa"/>
            <w:vAlign w:val="center"/>
          </w:tcPr>
          <w:p w14:paraId="055A72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156" w:type="dxa"/>
            <w:vAlign w:val="center"/>
          </w:tcPr>
          <w:p w14:paraId="554EF54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5557" w:type="dxa"/>
            <w:vAlign w:val="center"/>
          </w:tcPr>
          <w:p w14:paraId="2371CF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6BF3604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15CB19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62BCFB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608" w:type="dxa"/>
            <w:vAlign w:val="center"/>
          </w:tcPr>
          <w:p w14:paraId="1DC24F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地西泮、恩诺沙星、呋喃妥因代谢物、呋喃西林代谢物、呋喃唑酮代谢物、氟苯尼考、镉(以Cd计)、磺胺类(总量)、甲硝唑、甲氧苄啶、孔雀石绿、氯霉素、五氯酚酸钠(以五氯酚计)、氧氟沙星</w:t>
            </w:r>
          </w:p>
        </w:tc>
      </w:tr>
      <w:tr w14:paraId="7EB6D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1BD824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6C0B1A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ADA37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F0D0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76C3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9DB77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第250号《食品动物中禁止使用的药品及其他化合物清单》、GB 2763-2021《食品安全国家标准 食品中农药最大残留限量》、GB 31650.1-2022《食品安全国家标准 食品中41种兽药最大残留限量》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E2C0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甲硝唑、地美硝唑、呋喃唑酮代谢物、氟虫腈、氯霉素、氟苯尼考、甲砜霉素、恩诺沙星、氧氟沙星、沙拉沙星、甲氧苄啶、磺胺类(总量)、多西环素、地克珠利、托曲珠利</w:t>
            </w:r>
          </w:p>
        </w:tc>
      </w:tr>
      <w:tr w14:paraId="31BF0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0295FC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605563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79729EE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51C5F4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ACD3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2D714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坚果与籽类食品》、GB 2762-2022《食品安全国家标准 食品中污染物限量》、GB 2761-2017《食品安全国家标准 食品中真菌毒素限量》、GB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6F5E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黄曲霉毒素B₁、苯甲酸及其钠盐(以苯甲酸计)、山梨酸及其钾盐(以山梨酸计)、脱氢乙酸及其钠盐(以脱氢乙酸计)、二氧化硫残留量、糖精钠(以糖精计)、甜蜜素(以环己基氨基磺酸计)、安赛蜜、大肠菌群、霉菌</w:t>
            </w:r>
          </w:p>
        </w:tc>
      </w:tr>
      <w:tr w14:paraId="6065F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3E2154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2813E8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1CEB0B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6332E7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6A810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595FA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坚果与籽类食品》、GB 2762-2022《食品安全国家标准 食品中污染物限量》、GB 2761-2017《食品安全国家标准 食品中真菌毒素限量》、GB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7A44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酸价(以脂肪计)(KOH)、过氧化值(以脂肪计)、铅(以Pb计)、黄曲霉毒素B₁、二氧化硫残留量、糖精钠(以糖精计)、甜蜜素(以环己基氨基磺酸计)、安赛蜜、大肠菌群、霉菌</w:t>
            </w:r>
          </w:p>
        </w:tc>
      </w:tr>
      <w:tr w14:paraId="1CACE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969CA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2B2B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9E7A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D7DB3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C033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FBAF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2757-2012《食品安全国家标准 蒸馏酒及其配制酒》、GB 2760-2024《食品安全国家标准 食品添加剂使用标准》、产品明示标准和质量要求、GB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E856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铅(以Pb计)、甲醇、氰化物(以HCN计)、糖精钠(以糖精计)、甜蜜素(以环己基氨基磺酸计)、三氯蔗糖、安赛蜜、酒精度</w:t>
            </w:r>
          </w:p>
        </w:tc>
      </w:tr>
      <w:tr w14:paraId="5FC85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0B236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82D8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6360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C80E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656E7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6BAC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19302-2010《食品安全国家标准 发酵乳》、卫生部、工业和信息化部、农业部、工商总局、质检总局公告2011年第10号《关于三聚氰胺在食品中的限量值的公告》、GB 2762-2022《食品安全国家标准 食品中污染物限量》、GB 2760-2024《食品安全国家标准 食品添加剂使用标准》、GB 29921-2021《食品安全国家标准 预包装食品中致病菌限量》、GB 19302-2025《食品安全国家标准 发酵乳》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21EF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脂肪、酸度、三聚氰胺、铅(以Pb计)、山梨酸及其钾盐(以山梨酸计)、阿斯巴甜、安赛蜜、甜蜜素(以环己基氨基磺酸计)、金黄色葡萄球菌、沙门氏菌、酵母、霉菌、蛋白质、大肠菌群</w:t>
            </w:r>
          </w:p>
        </w:tc>
      </w:tr>
      <w:tr w14:paraId="6393A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2FF4B9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45EF13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AA66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F3A5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60E3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速冻面米熟制品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A0A9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  <w:p w14:paraId="4A7F2D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44CB668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12914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过氧化值(以脂肪计)、铅(以Pb计)、糖精钠(以糖精计)、甜蜜素(以环己基氨基磺酸计)、柠檬黄、日落黄、苋菜红、亮蓝</w:t>
            </w:r>
          </w:p>
        </w:tc>
      </w:tr>
      <w:tr w14:paraId="70B5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6E9824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7CE99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A5F185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36E2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03A2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89A4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  <w:p w14:paraId="15016F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602CCB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C213C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EDF5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铬(以Cr计)、过氧化值(以脂肪计)、氯霉素、柠檬黄、铅(以Pb计)、日落黄、胭脂红、诱惑红、亚硝酸盐(以亚硝酸钠计)</w:t>
            </w:r>
          </w:p>
        </w:tc>
      </w:tr>
      <w:tr w14:paraId="72567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0" w:hRule="atLeast"/>
          <w:jc w:val="center"/>
        </w:trPr>
        <w:tc>
          <w:tcPr>
            <w:tcW w:w="568" w:type="dxa"/>
            <w:vMerge w:val="continue"/>
          </w:tcPr>
          <w:p w14:paraId="027D842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120D0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3772EB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19E6E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63E5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EFCD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10136-2015《食品安全国家标准 动物性水产制品》</w:t>
            </w:r>
          </w:p>
          <w:p w14:paraId="09D872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97A0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苯甲酸及其钠盐(以苯甲酸计)、挥发性盐基氮、山梨酸及其钾盐(以山梨酸计)</w:t>
            </w:r>
          </w:p>
        </w:tc>
      </w:tr>
      <w:tr w14:paraId="53BF2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02A019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43B4A30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0837E4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249F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668F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饮用天然矿泉水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B8C6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FE213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8537-2018《食品安全国家标准 饮用天然矿泉水》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551D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铅(以Pb计)、铜绿假单胞菌、硝酸盐(以NO₃⁻计)、溴酸盐、亚硝酸盐(以NO₂⁻计)</w:t>
            </w:r>
          </w:p>
        </w:tc>
      </w:tr>
      <w:tr w14:paraId="031C2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33FC7A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FC53E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677D6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D7720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A919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13D6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17323-1998《瓶装饮用纯净水》</w:t>
            </w:r>
          </w:p>
          <w:p w14:paraId="2D42BC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  <w:p w14:paraId="3BE03B3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6449B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电导率[(25±1)℃]、耗氧量(以O₂计)、铅(以Pb计)、三氯甲烷、铜绿假单胞菌、溴酸盐、亚硝酸盐(以NO₂⁻计)、余氯(游离氯)</w:t>
            </w:r>
          </w:p>
        </w:tc>
      </w:tr>
      <w:tr w14:paraId="6C914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shd w:val="clear" w:color="auto" w:fill="auto"/>
            <w:vAlign w:val="top"/>
          </w:tcPr>
          <w:p w14:paraId="00CA1B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shd w:val="clear" w:color="auto" w:fill="auto"/>
            <w:vAlign w:val="top"/>
          </w:tcPr>
          <w:p w14:paraId="0D521E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shd w:val="clear" w:color="auto" w:fill="auto"/>
            <w:vAlign w:val="top"/>
          </w:tcPr>
          <w:p w14:paraId="682A3C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2224AC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597A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AD56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食品添加剂使用标准》、GB 7101-2022《食品安全国家标准 饮料》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9964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糖精钠(以糖精计)、安赛蜜、甜蜜素(以环己基氨基磺酸计)、阿斯巴甜、柠檬黄、新红、苋菜红、靛蓝、胭脂红、日落黄、诱惑红、亮蓝、酸性红、喹啉黄、赤藓红、菌落总数、大肠菌群、霉菌</w:t>
            </w:r>
          </w:p>
        </w:tc>
      </w:tr>
      <w:tr w14:paraId="19C15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5" w:hRule="atLeast"/>
          <w:jc w:val="center"/>
        </w:trPr>
        <w:tc>
          <w:tcPr>
            <w:tcW w:w="568" w:type="dxa"/>
            <w:vMerge w:val="continue"/>
          </w:tcPr>
          <w:p w14:paraId="2D5561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327F5F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F07CC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5A702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C57E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BF46D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2634F7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10792-2008《碳酸饮料(汽水)》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0895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安赛蜜、苯甲酸及其钠盐(以苯甲酸计)、二氧化碳气容量(20℃)、山梨酸及其钾盐(以山梨酸计)、甜蜜素(以环己基氨基磺酸计)</w:t>
            </w:r>
          </w:p>
        </w:tc>
      </w:tr>
      <w:tr w14:paraId="7C9A3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5" w:hRule="atLeast"/>
          <w:jc w:val="center"/>
        </w:trPr>
        <w:tc>
          <w:tcPr>
            <w:tcW w:w="568" w:type="dxa"/>
            <w:vMerge w:val="continue"/>
            <w:shd w:val="clear" w:color="auto" w:fill="auto"/>
            <w:vAlign w:val="center"/>
          </w:tcPr>
          <w:p w14:paraId="61327F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shd w:val="clear" w:color="auto" w:fill="auto"/>
            <w:vAlign w:val="center"/>
          </w:tcPr>
          <w:p w14:paraId="4F0FF7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shd w:val="clear" w:color="auto" w:fill="auto"/>
            <w:vAlign w:val="center"/>
          </w:tcPr>
          <w:p w14:paraId="327C91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881D3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6CAB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5747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产品明示标准和质量要求、卫生部、工业和信息化部、农业部、工商总局、质检总局公告2011年第10号《关于三聚氰胺在食品中的限量值的公告》、GB 2760-2024《食品安全国家标准 食品添加剂使用标准》、GB 7101-2022《食品安全国家标准 饮料》、GB 28050-2011《食品安全国家标准 预包装食品营养标签通则》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C97C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蛋白质、三聚氰胺、脱氢乙酸及其钠盐(以脱氢乙酸计)、安赛蜜、甜蜜素(以环己基氨基磺酸计)、阿斯巴甜、菌落总数、大肠菌群、霉菌、酵母、烟酸(烟酰胺)</w:t>
            </w:r>
          </w:p>
        </w:tc>
      </w:tr>
      <w:tr w14:paraId="59CF7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0" w:hRule="atLeast"/>
          <w:jc w:val="center"/>
        </w:trPr>
        <w:tc>
          <w:tcPr>
            <w:tcW w:w="568" w:type="dxa"/>
            <w:vMerge w:val="continue"/>
          </w:tcPr>
          <w:p w14:paraId="7D49D2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D0FF6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AB2AC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639D4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99B9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737F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食品添加剂使用标准》、GB 7101-2022《食品安全国家标准 饮料》、GB 28050-2011《食品安全国家标准 预包装食品营养标签通则》、产品明示标准和质量要求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B597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、糖精钠(以糖精计)、安赛蜜、甜蜜素(以环己基氨基磺酸计)、阿斯巴甜、柠檬黄、新红、苋菜红、靛蓝、胭脂红、日落黄、诱惑红、亮蓝、酸性红、喹啉黄、赤藓红、菌落总数、大肠菌群、霉菌、酵母、烟酸(烟酰胺)</w:t>
            </w:r>
          </w:p>
        </w:tc>
      </w:tr>
      <w:tr w14:paraId="6299B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62E8A6F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0951F7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22EE1B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31D7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发酵性豆制品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48A9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腐乳、豆豉、纳豆等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2710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5F5C7E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 w14:paraId="747C5B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NY/T 900-2016《绿色食品 发酵调味品》</w:t>
            </w:r>
          </w:p>
          <w:p w14:paraId="0DECD0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6D8B9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环己基氨基磺酸钠及环己基氨基磺酸钙(以环己基氨基磺酸计)、黄曲霉毒素B₁、铅(以Pb计)、山梨酸及其钾盐(以山梨酸计)、甜蜜素(以环己基氨基磺酸计)、脱氢乙酸及其钠盐(以脱氢乙酸计)</w:t>
            </w:r>
          </w:p>
        </w:tc>
      </w:tr>
      <w:tr w14:paraId="722F2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568" w:type="dxa"/>
            <w:vMerge w:val="continue"/>
          </w:tcPr>
          <w:p w14:paraId="621B50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217A53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583A4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1BFD2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非发酵性豆制品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D5D1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豆干、豆腐、豆皮等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FB37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45E290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3E88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苯甲酸及其钠盐(以苯甲酸计)、柠檬黄、铅(以Pb计)、日落黄、山梨酸及其钾盐(以山梨酸计)、糖精钠(以糖精计)、甜蜜素(以环己基氨基磺酸计)、脱氢乙酸及其钠盐(以脱氢乙酸计)</w:t>
            </w:r>
          </w:p>
        </w:tc>
      </w:tr>
      <w:tr w14:paraId="22BB8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0" w:hRule="atLeast"/>
          <w:jc w:val="center"/>
        </w:trPr>
        <w:tc>
          <w:tcPr>
            <w:tcW w:w="568" w:type="dxa"/>
            <w:vMerge w:val="continue"/>
          </w:tcPr>
          <w:p w14:paraId="1D83F5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9954F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1D3F02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</w:tcPr>
          <w:p w14:paraId="140F3D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005A8E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腐竹、油皮及其再制品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2BC92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6AF29FE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EFB8F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139E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苯甲酸及其钠盐(以苯甲酸计)、二氧化硫残留量、柠檬黄、铅(以Pb计)、日落黄、山梨酸及其钾盐(以山梨酸计)、脱氢乙酸及其钠盐(以脱氢乙酸计)</w:t>
            </w:r>
          </w:p>
        </w:tc>
      </w:tr>
      <w:tr w14:paraId="7E32B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  <w:jc w:val="center"/>
        </w:trPr>
        <w:tc>
          <w:tcPr>
            <w:tcW w:w="568" w:type="dxa"/>
            <w:vMerge w:val="continue"/>
          </w:tcPr>
          <w:p w14:paraId="02D8C2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3ABC8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2C23E3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EABC3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其他豆制品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242E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大豆蛋白类制品等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8ACC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55037C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F764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苯甲酸及其钠盐(以苯甲酸计)、铅(以Pb计)、山梨酸及其钾盐(以山梨酸计)、脱氢乙酸及其钠盐(以脱氢乙酸计)</w:t>
            </w:r>
          </w:p>
        </w:tc>
      </w:tr>
      <w:tr w14:paraId="3A12D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032DC3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768B37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E1DB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429A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酿造酱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CFA58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黄豆酱、甜面酱等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7375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2718-2014《食品安全国家标准 酿造酱》</w:t>
            </w:r>
          </w:p>
          <w:p w14:paraId="333247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2E7F949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2E0F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安赛蜜、氨基酸态氮、苯甲酸及其钠盐(以苯甲酸计)、大肠菌群、黄曲霉毒素B₁、三氯蔗糖、山梨酸及其钾盐(以山梨酸计)、糖精钠(以糖精计)、甜蜜素(以环己基氨基磺酸计)、脱氢乙酸及其钠盐(以脱氢乙酸计)</w:t>
            </w:r>
          </w:p>
        </w:tc>
      </w:tr>
      <w:tr w14:paraId="7B086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1A1150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6A13E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325EF8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AADF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BE1B9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其他半固体调味料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1CB3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1FD87F0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1D6F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安赛蜜、苯甲酸及其钠盐(以苯甲酸计)、铅(以Pb计)、山梨酸及其钾盐(以山梨酸计)、甜蜜素(以环己基氨基磺酸计)、脱氢乙酸及其钠盐(以脱氢乙酸计)</w:t>
            </w:r>
          </w:p>
        </w:tc>
      </w:tr>
      <w:tr w14:paraId="2E897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shd w:val="clear" w:color="auto" w:fill="auto"/>
            <w:vAlign w:val="center"/>
          </w:tcPr>
          <w:p w14:paraId="2542A24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shd w:val="clear" w:color="auto" w:fill="auto"/>
            <w:vAlign w:val="center"/>
          </w:tcPr>
          <w:p w14:paraId="1B3815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shd w:val="clear" w:color="auto" w:fill="auto"/>
            <w:vAlign w:val="center"/>
          </w:tcPr>
          <w:p w14:paraId="396908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603B90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固体复合调味料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1D66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其他固体调味料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520D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食品中污染物限量》、整顿办函[2011]1号《食品中可能违法添加的非食用物质和易滥用的食品添加剂品种名单(第五批)》、GB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5FA8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苏丹红Ⅰ、苏丹红Ⅱ、苏丹红Ⅲ、苏丹红Ⅳ、罂粟碱、吗啡、可待因、那可丁、苯甲酸及其钠盐(以苯甲酸计)、山梨酸及其钾盐(以山梨酸计)、脱氢乙酸及其钠盐(以脱氢乙酸计)、糖精钠(以糖精计)、甜蜜素(以环己基氨基磺酸计)、安赛蜜、阿斯巴甜、二氧化硫残留量</w:t>
            </w:r>
          </w:p>
        </w:tc>
      </w:tr>
      <w:tr w14:paraId="0A07D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642CDF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E9ED5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A9A40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4934DB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0F0F3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鸡粉、鸡精调味料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7B37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SB/T 10371-2003《鸡精调味料》、GB 2762-2022《食品安全国家标准 食品中污染物限量》、GB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0084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谷氨酸钠、呈味核苷酸二钠、铅(以Pb计)、糖精钠(以糖精计)、甜蜜素(以环己基氨基磺酸计)、安赛蜜、菌落总数、大肠菌群</w:t>
            </w:r>
          </w:p>
        </w:tc>
      </w:tr>
      <w:tr w14:paraId="2694B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0" w:hRule="atLeast"/>
          <w:jc w:val="center"/>
        </w:trPr>
        <w:tc>
          <w:tcPr>
            <w:tcW w:w="568" w:type="dxa"/>
            <w:vMerge w:val="continue"/>
          </w:tcPr>
          <w:p w14:paraId="131519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CDC1E6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55D61E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222D72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5FE8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辣椒、花椒、辣椒粉、花椒粉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DEAC8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食品整治办[2008]3号《食品中可能违法添加的非食用物质和易滥用的食品添加剂品种名单(第一批)》、整顿办函[2011]1号《食品中可能违法添加的非食用物质和易滥用的食品添加剂品种名单(第五批)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5AE5A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铅(以Pb计)、罗丹明B、苏丹红Ⅰ、苏丹红Ⅱ、苏丹红Ⅲ、苏丹红Ⅳ、脱氢乙酸及其钠盐(以脱氢乙酸计)、二氧化硫残留量、柠檬黄、日落黄、胭脂红</w:t>
            </w:r>
          </w:p>
        </w:tc>
      </w:tr>
      <w:tr w14:paraId="181F6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5" w:hRule="atLeast"/>
          <w:jc w:val="center"/>
        </w:trPr>
        <w:tc>
          <w:tcPr>
            <w:tcW w:w="568" w:type="dxa"/>
            <w:vMerge w:val="continue"/>
          </w:tcPr>
          <w:p w14:paraId="22B07D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2A0606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17387B2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422C7E2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CB4BF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其他香辛料调味品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FAB8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食品添加剂使用标准》、GB 2763-2021《食品安全国家标准 食品中农药最大残留限量》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34C9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铅(以Pb计)、脱氢乙酸及其钠盐(以脱氢乙酸计)、二氧化硫残留量、甜蜜素(以环己基氨基磺酸计)、柠檬黄、日落黄、苋菜红、胭脂红、亮蓝、氯氰菊酯和高效氯氰菊酯、丙溴磷、多菌灵、毒死蜱、克百威</w:t>
            </w:r>
          </w:p>
        </w:tc>
      </w:tr>
      <w:tr w14:paraId="3A657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2105D18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C89F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487D2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21C4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4E6F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3E9E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2762－2022《食品安全国家标准 食品中污染物限量》</w:t>
            </w:r>
          </w:p>
          <w:p w14:paraId="669D38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Q/ABGI 0001S－2023《力保健R保健饮料》(备案号3100000117S－2023)</w:t>
            </w:r>
          </w:p>
          <w:p w14:paraId="65D7B9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Q/HRRBD 0002J－2023《红牛维生素功能饮料(牛磺酸强化型)》(备案号110104J－2023)</w:t>
            </w:r>
          </w:p>
          <w:p w14:paraId="53836F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Q/MAJ 0055S－2023《美澳健牌钙咀嚼片(草莓味)》(备案号44010181S－2023)</w:t>
            </w:r>
          </w:p>
          <w:p w14:paraId="1AB0DE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Q/SZDA 0002S－2020《宝佳适®保健饮料》(备案号322055S－2020)</w:t>
            </w:r>
          </w:p>
          <w:p w14:paraId="7E9378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Q/YLDRP 0001S－2021《益力多牌乳酸菌乳饮品》(备案号44010915S－2021)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9444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钙(以Ca计)、活性乳酸菌、肌醇、咖啡因、赖氨酸、牛磺酸、铅(以Pb计)、维生素B12、维生素B1、维生素B₂、硝酸盐、磷酸钠、维生素B₆、盐酸盐、无水咖啡因、烟酰胺</w:t>
            </w:r>
          </w:p>
        </w:tc>
      </w:tr>
      <w:tr w14:paraId="5D89D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34AA66C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64F89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E064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DC7C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3CEF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5E39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饼干》、GB 2760-2024《食品安全国家标准 食品添加剂使用标准》、GB 31607-2021《食品安全国家标准 散装即食食品中致病菌限量》、GB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2934C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山梨酸及其钾盐(以山梨酸计)、铝的残留量(干样品,以Al计)、脱氢乙酸及其钠盐(以脱氢乙酸计)、甜蜜素(以环己基氨基磺酸计)、糖精钠(以糖精计)、二氧化硫残留量、苯甲酸及其钠盐(以苯甲酸计)、柠檬黄、日落黄、胭脂红、苋菜红、亮蓝、靛蓝、诱惑红、菌落总数、大肠菌群、金黄色葡萄球菌、沙门氏菌、霉菌</w:t>
            </w:r>
          </w:p>
        </w:tc>
      </w:tr>
      <w:tr w14:paraId="76B0C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BADF1B6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6BAA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F53A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C4BAA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0CFB4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8E7C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0DC2DCB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24CE29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 w14:paraId="2F859E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7FF70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  <w:p w14:paraId="6561C4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NY 5196-2002《有机茶》</w:t>
            </w:r>
          </w:p>
          <w:p w14:paraId="0CD105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A10D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多菌灵、柠檬黄、铅(以Pb计)、日落黄、三氯杀螨醇、水胺硫磷、胭脂红</w:t>
            </w:r>
          </w:p>
        </w:tc>
      </w:tr>
      <w:tr w14:paraId="75BE3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52C2CEFE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26914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5F9AD6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74BDA0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6FA8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馅料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07622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0B98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铅(以Pb计)、脱氢乙酸及其钠盐(以脱氢乙酸计)、苯甲酸及其钠盐(以苯甲酸计)、山梨酸及其钾盐(以山梨酸计)、三氯蔗糖、糖精钠(以糖精计)、菌落总数、霉菌、大肠菌群、铝的残留量(干样品,以Al计)</w:t>
            </w:r>
          </w:p>
        </w:tc>
      </w:tr>
      <w:tr w14:paraId="78CDA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0" w:hRule="atLeast"/>
          <w:jc w:val="center"/>
        </w:trPr>
        <w:tc>
          <w:tcPr>
            <w:tcW w:w="568" w:type="dxa"/>
            <w:vMerge w:val="continue"/>
          </w:tcPr>
          <w:p w14:paraId="212A00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204E5A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C9B48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0BAD5F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05113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预拌粉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6F79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9CFA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铅(以Pb计)、苯甲酸及其钠盐(以苯甲酸计)、山梨酸及其钾盐(以山梨酸计)、糖精钠(以糖精计)、脱氢乙酸及其钠盐(以脱氢乙酸计)</w:t>
            </w:r>
          </w:p>
        </w:tc>
      </w:tr>
      <w:tr w14:paraId="3C6D9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397693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72569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4CC56D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6FDBED0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696A7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柳州螺蛳粉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1A38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898B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 (仅配料)、山梨酸及其钾盐(以山梨酸计) (仅配料)、糖精钠(以糖精计)(仅配料)、苯甲酸及其钠盐(以苯甲酸计) (仅干制米粉)、山梨酸及其钾盐(以山梨酸计) (仅干制米粉)、糖精钠(以糖精计)(仅干制米粉)、脱氢乙酸及其钠盐(以脱氢乙酸计)(仅干制米粉)、脱氢乙酸及其钠盐(以脱氢乙酸计)(仅配料)</w:t>
            </w:r>
          </w:p>
        </w:tc>
      </w:tr>
      <w:tr w14:paraId="5967B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3A96BA7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2B4E34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5FF3CC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8D1D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腌腊肉制品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8927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腌腊肉制品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CA71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2730-2015《食品安全国家标准 腌腊肉制品》</w:t>
            </w:r>
          </w:p>
          <w:p w14:paraId="19E424A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1DB6F64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981A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过氧化值(以脂肪计)、红2G、罗丹明B、铅(以Pb计)、山梨酸及其钾盐(以山梨酸计)、苏丹红Ⅰ、苏丹红Ⅱ、苏丹红Ⅲ、苏丹红Ⅳ、酸性橙Ⅱ、脱氢乙酸及其钠盐(以脱氢乙酸计)、亚硝酸盐残留量(以亚硝酸钠计)</w:t>
            </w:r>
          </w:p>
        </w:tc>
      </w:tr>
      <w:tr w14:paraId="5E807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0" w:hRule="atLeast"/>
          <w:jc w:val="center"/>
        </w:trPr>
        <w:tc>
          <w:tcPr>
            <w:tcW w:w="568" w:type="dxa"/>
            <w:vMerge w:val="continue"/>
            <w:shd w:val="clear" w:color="auto" w:fill="auto"/>
            <w:vAlign w:val="center"/>
          </w:tcPr>
          <w:p w14:paraId="6DD9F5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shd w:val="clear" w:color="auto" w:fill="auto"/>
            <w:vAlign w:val="center"/>
          </w:tcPr>
          <w:p w14:paraId="1016E8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shd w:val="clear" w:color="auto" w:fill="auto"/>
            <w:vAlign w:val="center"/>
          </w:tcPr>
          <w:p w14:paraId="364CEE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CC1A6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调理肉制品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33D7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调理肉制品(非速冻)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5B78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F5DC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 w14:paraId="3F18C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continue"/>
          </w:tcPr>
          <w:p w14:paraId="51BE18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D483C4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0789C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F4BA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CB6A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8774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食品添加剂使用标准》、整顿办函[2011]1号《食品中可能违法添加的非食用物质和易滥用的食品添加剂品种名单(第五批)》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C2D8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苯并[a]芘、N-二甲基亚硝胺、苯甲酸及其钠盐(以苯甲酸计)、山梨酸及其钾盐(以山梨酸计)、纳他霉素、柠檬黄、日落黄、胭脂红、氯霉素</w:t>
            </w:r>
          </w:p>
        </w:tc>
      </w:tr>
      <w:tr w14:paraId="29F69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205320C2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CEBC2C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6679B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73C0D5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单一食品添加剂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DEEE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FD984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1886.1-2021《食品安全国家标准 食品添加剂 碳酸钠》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17E7D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铅(Pb)(以干基计)、砷(As)(以干基计)</w:t>
            </w:r>
          </w:p>
        </w:tc>
      </w:tr>
      <w:tr w14:paraId="1D1AF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Merge w:val="continue"/>
          </w:tcPr>
          <w:p w14:paraId="7DFA59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228B6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F1892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5F9BC7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A8A14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碳酸氢钠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599D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1886.2-2015《食品安全国家标准 食品添加剂 碳酸氢钠》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C410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砷(As)、重金属(以Pb计)</w:t>
            </w:r>
          </w:p>
        </w:tc>
      </w:tr>
      <w:tr w14:paraId="33CDF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000046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BBA0F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1B18D3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BEAA8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B8F5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3A68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26687-2011《食品安全国家标准 复配食品添加剂通则》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CC55F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铅(Pb)、砷(以As计)</w:t>
            </w:r>
          </w:p>
        </w:tc>
      </w:tr>
      <w:tr w14:paraId="532F8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4326022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2225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383C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D3E2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DB02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758C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膨化食品》、GB 2760-2024《食品安全国家标准 食品添加剂使用标准》、GB 29921-2021《食品安全国家标准 预包装食品中致病菌限量》、GB 31607-2021《食品安全国家标准 散装即食食品中致病菌限量》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0E25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过氧化值(以脂肪计)、糖精钠(以糖精计)、三氯蔗糖、苯甲酸及其钠盐(以苯甲酸计)、山梨酸及其钾盐(以山梨酸计)、甜蜜素(以环己基氨基磺酸计)、菌落总数、沙门氏菌、金黄色葡萄球菌、酸价(以脂肪计)(KOH)、大肠菌群</w:t>
            </w:r>
          </w:p>
        </w:tc>
      </w:tr>
      <w:tr w14:paraId="1557C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646FB2DF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7DE479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7A0EE4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21B22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BC7C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01709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食品添加剂使用标准》、GB 17399-2016《食品安全国家标准 糖果》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B46D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铅(以Pb计)、糖精钠(以糖精计)、甜蜜素(以环己基氨基磺酸计)、柠檬黄、新红、苋菜红、靛蓝、胭脂红、日落黄、诱惑红、亮蓝、酸性红、喹啉黄、赤藓红、二氧化硫残留量、菌落总数、大肠菌群</w:t>
            </w:r>
          </w:p>
        </w:tc>
      </w:tr>
      <w:tr w14:paraId="23373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0" w:hRule="atLeast"/>
          <w:jc w:val="center"/>
        </w:trPr>
        <w:tc>
          <w:tcPr>
            <w:tcW w:w="568" w:type="dxa"/>
            <w:vMerge w:val="continue"/>
          </w:tcPr>
          <w:p w14:paraId="4A9837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4B25827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5888E5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EE296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8D55F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AE74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食品添加剂使用标准》、GB 19299-2015《食品安全国家标准 果冻》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978C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山梨酸及其钾盐(以山梨酸计)、苯甲酸及其钠盐(以苯甲酸计)、糖精钠(以糖精计)、甜蜜素(以环己基氨基磺酸计)、安赛蜜、菌落总数、霉菌、酵母、大肠菌群</w:t>
            </w:r>
          </w:p>
        </w:tc>
      </w:tr>
      <w:tr w14:paraId="272BE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32A9997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2A8A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8CD2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5AB4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C201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768B9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食品添加剂使用标准》、GB 2749-2015《食品安全国家标准 蛋与蛋制品》、GB 29921-2021《食品安全国家标准 预包装食品中致病菌限量》、GB 31607-2021《食品安全国家标准 散装即食食品中致病菌限量》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B8F6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铅(以Pb计)、苯甲酸及其钠盐(以苯甲酸计)、山梨酸及其钾盐(以山梨酸计)、菌落总数、大肠菌群、沙门氏菌</w:t>
            </w:r>
          </w:p>
        </w:tc>
      </w:tr>
      <w:tr w14:paraId="7399C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6F0FFB8F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051AD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321C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1EC2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F9EF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6C1C6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 w14:paraId="30CA99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60414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镉(以Cd计)、黄曲霉毒素B₁、铅(以Pb计)、无机砷(以As计)</w:t>
            </w:r>
          </w:p>
        </w:tc>
      </w:tr>
      <w:tr w14:paraId="16494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5" w:hRule="atLeast"/>
          <w:jc w:val="center"/>
        </w:trPr>
        <w:tc>
          <w:tcPr>
            <w:tcW w:w="568" w:type="dxa"/>
            <w:vMerge w:val="continue"/>
            <w:shd w:val="clear" w:color="auto" w:fill="auto"/>
            <w:vAlign w:val="center"/>
          </w:tcPr>
          <w:p w14:paraId="36AB1B2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shd w:val="clear" w:color="auto" w:fill="auto"/>
            <w:vAlign w:val="center"/>
          </w:tcPr>
          <w:p w14:paraId="15945AE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4AA9A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其他粮食加工品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B42E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谷物粉类制成品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3492F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生湿面制品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8A99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B19A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铅(以Pb计)、苯甲酸及其钠盐(以苯甲酸计)、山梨酸及其钾盐(以山梨酸计)、脱氢乙酸及其钠盐(以脱氢乙酸计)、二氧化硫残留量、柠檬黄</w:t>
            </w:r>
          </w:p>
        </w:tc>
      </w:tr>
      <w:tr w14:paraId="00705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0B9D605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4563D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5502BC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2505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85B58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粉丝粉条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315C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252F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铝的残留量(干样品,以Al计)、二氧化硫残留量、米酵菌酸、柠檬黄、新红、苋菜红、靛蓝、胭脂红、日落黄、诱惑红、亮蓝、酸性红、喹啉黄、赤藓红</w:t>
            </w:r>
          </w:p>
        </w:tc>
      </w:tr>
      <w:tr w14:paraId="24CEC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4E1271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781A2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0FC4F8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09435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AEE5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A0F2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31637-2016《食品安全国家标准 食用淀粉》、GB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65AA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铅(以Pb计)、菌落总数、大肠菌群、霉菌和酵母、二氧化硫残留量、脱氢乙酸及其钠盐(以脱氢乙酸计)</w:t>
            </w:r>
          </w:p>
        </w:tc>
      </w:tr>
      <w:tr w14:paraId="5C090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5CE96D6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8E87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F457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EB4B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其他方便食品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6E19F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7949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食品添加剂使用标准》、GB 19640-2016《食品安全国家标准 冲调谷物制品》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4A13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铅(以Pb计)、苯甲酸及其钠盐(以苯甲酸计)、山梨酸及其钾盐(以山梨酸计)、糖精钠(以糖精计)、菌落总数、大肠菌群、霉菌</w:t>
            </w:r>
          </w:p>
        </w:tc>
      </w:tr>
      <w:tr w14:paraId="053CF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76485BAF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21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63619D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A2720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04C909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3224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冰糖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7851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35883-2018《冰糖》、GB 2760-2024《食品安全国家标准 食品添加剂使用标准》、GB 13104-2014《食品安全国家标准 食糖》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579CB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蔗糖分、还原糖分、色值、二氧化硫残留量、螨、干燥失重</w:t>
            </w:r>
          </w:p>
        </w:tc>
      </w:tr>
      <w:tr w14:paraId="65C3D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426BF6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435B2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28AE6E2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5CDD76D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C898D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红糖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A23A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35885-2018《红糖》、GB 2760-2024《食品安全国家标准 食品添加剂使用标准》、GB 13104-2014《食品安全国家标准 食糖》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BF40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总糖分、二氧化硫残留量、柠檬黄、新红、苋菜红、胭脂红、日落黄、诱惑红、酸性红、喹啉黄、赤藓红、螨、干燥失重</w:t>
            </w:r>
          </w:p>
        </w:tc>
      </w:tr>
      <w:tr w14:paraId="7DB22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3B8D9A0E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5C979F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97AC1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0995B4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7F00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9E09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</w:t>
            </w:r>
          </w:p>
          <w:p w14:paraId="46142C1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68047F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133B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苯并(a)芘、过氧化值、溶剂残留量、酸价(KOH)、特丁基对苯二酚(TBHQ)</w:t>
            </w:r>
          </w:p>
        </w:tc>
      </w:tr>
      <w:tr w14:paraId="198DE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0" w:hRule="atLeast"/>
          <w:jc w:val="center"/>
        </w:trPr>
        <w:tc>
          <w:tcPr>
            <w:tcW w:w="568" w:type="dxa"/>
            <w:vMerge w:val="continue"/>
          </w:tcPr>
          <w:p w14:paraId="42C3FCF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3392A5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526A148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11D207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B794E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芝麻油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920D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</w:t>
            </w:r>
          </w:p>
          <w:p w14:paraId="0F16A7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6CF8ACE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608DA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8233-2018《芝麻油》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F3F2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苯并[a]芘、过氧化值、溶剂残留量、酸价(以KOH计)、乙基麦芽酚</w:t>
            </w:r>
          </w:p>
        </w:tc>
      </w:tr>
      <w:tr w14:paraId="73074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77B205F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53DB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3BF4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F175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4BDB4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2A96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食品添加剂使用标准》、GB 2714-2015《食品安全国家标准 酱腌菜》、GB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A7D8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铅(以Pb计)、亚硝酸盐(以NaNO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苯甲酸及其钠盐(以苯甲酸计)、山梨酸及其钾盐(以山梨酸计)、脱氢乙酸及其钠盐(以脱氢乙酸计)、糖精钠(以糖精计)、甜蜜素(以环己基氨基磺酸计)、二氧化硫残留量、安赛蜜、柠檬黄、日落黄、诱惑红、大肠菌群</w:t>
            </w:r>
          </w:p>
        </w:tc>
      </w:tr>
      <w:tr w14:paraId="1B87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E69C4D7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829D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EC90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C9B1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7EB9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FA72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糕点、面包》、GB 2762-2022《食品安全国家标准 食品中污染物限量》、GB 2760-2024《食品安全国家标准 食品添加剂使用标准》、GB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6593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苯甲酸及其钠盐(以苯甲酸计)、山梨酸及其钾盐(以山梨酸计)、糖精钠(以糖精计)、甜蜜素(以环己基氨基磺酸计)、安赛蜜、铝的残留量(干样品,以Al计)、丙酸及其钠盐、钙盐(以丙酸计)、脱氢乙酸及其钠盐(以脱氢乙酸计)、纳他霉素、三氯蔗糖、丙二醇、柠檬黄、日落黄、胭脂红、苋菜红、亮蓝、赤藓红、诱惑红、菌落总数、大肠菌群、金黄色葡萄球菌、沙门氏菌、霉菌</w:t>
            </w:r>
          </w:p>
        </w:tc>
      </w:tr>
      <w:tr w14:paraId="72CF5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40386DD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0866E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1EA7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BD4C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2D92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8EF1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2762-2022《食品安全国家标准 食品中污染物限量》、GB 2761-2017《食品安全国家标准 食品中真菌毒素限量》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F252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咖啡因、铅(以Pb计)、赭曲霉毒素A</w:t>
            </w:r>
          </w:p>
        </w:tc>
      </w:tr>
      <w:tr w14:paraId="02FBD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AA68420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39D6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EEA4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A913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1559F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791A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2D28B5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781F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苯甲酸及其钠盐(以苯甲酸计)、柠檬黄、铅(以Pb计)、山梨酸及其钾盐(以山梨酸计)、甜蜜素(以环己基氨基磺酸计)、脱氢乙酸及其钠盐(以脱氢乙酸计)</w:t>
            </w:r>
          </w:p>
        </w:tc>
      </w:tr>
    </w:tbl>
    <w:p w14:paraId="6AA25F77">
      <w:pPr>
        <w:widowControl/>
        <w:jc w:val="both"/>
        <w:textAlignment w:val="center"/>
        <w:rPr>
          <w:rFonts w:hint="default" w:ascii="宋体" w:hAnsi="宋体" w:eastAsia="宋体" w:cs="宋体"/>
          <w:snapToGrid w:val="0"/>
          <w:sz w:val="32"/>
          <w:szCs w:val="20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00172A27"/>
    <w:rsid w:val="00135000"/>
    <w:rsid w:val="00172A27"/>
    <w:rsid w:val="004D6602"/>
    <w:rsid w:val="005E2194"/>
    <w:rsid w:val="007B643C"/>
    <w:rsid w:val="009D205E"/>
    <w:rsid w:val="00AD3694"/>
    <w:rsid w:val="00B54510"/>
    <w:rsid w:val="00BA5BCA"/>
    <w:rsid w:val="00C31CC2"/>
    <w:rsid w:val="00E56E35"/>
    <w:rsid w:val="012616E0"/>
    <w:rsid w:val="0746584F"/>
    <w:rsid w:val="0E761229"/>
    <w:rsid w:val="10276F89"/>
    <w:rsid w:val="18AE7E04"/>
    <w:rsid w:val="198E299C"/>
    <w:rsid w:val="1CEF03CE"/>
    <w:rsid w:val="230A1D02"/>
    <w:rsid w:val="23C015EA"/>
    <w:rsid w:val="251731D4"/>
    <w:rsid w:val="292F14CB"/>
    <w:rsid w:val="2B2329E9"/>
    <w:rsid w:val="2BB949B8"/>
    <w:rsid w:val="2D1B23A8"/>
    <w:rsid w:val="2F0820B4"/>
    <w:rsid w:val="37074904"/>
    <w:rsid w:val="38224416"/>
    <w:rsid w:val="386C5856"/>
    <w:rsid w:val="3C8459A9"/>
    <w:rsid w:val="4185398E"/>
    <w:rsid w:val="44874DBB"/>
    <w:rsid w:val="44E33503"/>
    <w:rsid w:val="49083EC7"/>
    <w:rsid w:val="4C4925DF"/>
    <w:rsid w:val="4D736939"/>
    <w:rsid w:val="53E83D39"/>
    <w:rsid w:val="58E23225"/>
    <w:rsid w:val="5B5E3E64"/>
    <w:rsid w:val="5D4129F6"/>
    <w:rsid w:val="5FAF30F1"/>
    <w:rsid w:val="612F7B48"/>
    <w:rsid w:val="630D0A2A"/>
    <w:rsid w:val="633012AA"/>
    <w:rsid w:val="66855C97"/>
    <w:rsid w:val="66B21CB9"/>
    <w:rsid w:val="68B9183C"/>
    <w:rsid w:val="69392139"/>
    <w:rsid w:val="716D6F1F"/>
    <w:rsid w:val="75FC1B91"/>
    <w:rsid w:val="76734F9E"/>
    <w:rsid w:val="7C595C9E"/>
    <w:rsid w:val="7CBF3507"/>
    <w:rsid w:val="7E86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区市场监管局</Company>
  <Pages>25</Pages>
  <Words>419</Words>
  <Characters>2392</Characters>
  <Lines>19</Lines>
  <Paragraphs>5</Paragraphs>
  <TotalTime>0</TotalTime>
  <ScaleCrop>false</ScaleCrop>
  <LinksUpToDate>false</LinksUpToDate>
  <CharactersWithSpaces>2806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2024-08-02T01:25:00Z</dcterms:created>
  <dc:creator>黄泓凯</dc:creator>
  <cp:lastModifiedBy>王照娴</cp:lastModifiedBy>
  <dcterms:modified xsi:type="dcterms:W3CDTF">2025-12-25T07:11:40Z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DA4E3278C85E42388671746538A5D94E_13</vt:lpwstr>
  </property>
  <property fmtid="{D5CDD505-2E9C-101B-9397-08002B2CF9AE}" pid="4" name="KSOTemplateDocerSaveRecord">
    <vt:lpwstr>eyJoZGlkIjoiNTlmYWQ3ZGY2MjQ2YzA3NWY1ZTdhMzU3MjkyOTZhZGUiLCJ1c2VySWQiOiIyNDU3ODA0NjMifQ==</vt:lpwstr>
  </property>
</Properties>
</file>