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56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75EEB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072D2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lang w:val="en-US" w:eastAsia="zh-CN"/>
        </w:rPr>
        <w:t>小微企业劳动关系事务托管服务机构申请表</w:t>
      </w:r>
    </w:p>
    <w:p w14:paraId="4A9B89FA">
      <w:pP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</w:p>
    <w:tbl>
      <w:tblPr>
        <w:tblStyle w:val="2"/>
        <w:tblW w:w="8522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804"/>
        <w:gridCol w:w="1405"/>
        <w:gridCol w:w="1213"/>
        <w:gridCol w:w="1244"/>
      </w:tblGrid>
      <w:tr w14:paraId="577FC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E3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2D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BBE5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3E58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39A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6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法定代表人/负责人</w:t>
            </w:r>
          </w:p>
        </w:tc>
        <w:tc>
          <w:tcPr>
            <w:tcW w:w="3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51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064E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9B9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8CA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84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企业主要联系人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F513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79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A3C2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066F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F4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企业注册地址</w:t>
            </w:r>
          </w:p>
        </w:tc>
        <w:tc>
          <w:tcPr>
            <w:tcW w:w="5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AC0C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1139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94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企业实际经营地址</w:t>
            </w:r>
          </w:p>
        </w:tc>
        <w:tc>
          <w:tcPr>
            <w:tcW w:w="5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14B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014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0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现有劳动关系业务资质</w:t>
            </w:r>
          </w:p>
        </w:tc>
        <w:tc>
          <w:tcPr>
            <w:tcW w:w="5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C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5"/>
                <w:rFonts w:hint="eastAsia" w:asciiTheme="minorEastAsia" w:hAnsiTheme="minorEastAsia" w:eastAsiaTheme="minorEastAsia" w:cstheme="minorEastAsia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□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lang w:val="en-US" w:eastAsia="zh-CN" w:bidi="ar"/>
              </w:rPr>
              <w:t>人力资源服务许可证</w:t>
            </w:r>
            <w:r>
              <w:rPr>
                <w:rStyle w:val="5"/>
                <w:lang w:val="en-US" w:eastAsia="zh-CN" w:bidi="ar"/>
              </w:rPr>
              <w:t xml:space="preserve">     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□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lang w:val="en-US" w:eastAsia="zh-CN" w:bidi="ar"/>
              </w:rPr>
              <w:t>劳务派遣经营许可证</w:t>
            </w:r>
          </w:p>
          <w:p w14:paraId="0FDF4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□</w:t>
            </w:r>
            <w:r>
              <w:rPr>
                <w:rStyle w:val="4"/>
                <w:rFonts w:hint="eastAsia" w:asciiTheme="minorEastAsia" w:hAnsiTheme="minorEastAsia" w:cstheme="minorEastAsia"/>
                <w:lang w:val="en-US" w:eastAsia="zh-CN" w:bidi="ar"/>
              </w:rPr>
              <w:t>其他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u w:val="single"/>
                <w:lang w:val="en-US" w:eastAsia="zh-CN" w:bidi="ar"/>
              </w:rPr>
              <w:t>　　　　　　　　　　　　　　</w:t>
            </w:r>
          </w:p>
        </w:tc>
      </w:tr>
      <w:tr w14:paraId="645498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3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企业基本情况介绍</w:t>
            </w:r>
          </w:p>
        </w:tc>
        <w:tc>
          <w:tcPr>
            <w:tcW w:w="5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D21C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5185ABB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232FC29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5C4CDD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23461DC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5FEB04E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4875AFE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F69802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5B8DF0B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3C3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2E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企业业务介绍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（主要介绍人力资源类外包业务、劳动关系类产品及服务）</w:t>
            </w:r>
          </w:p>
        </w:tc>
        <w:tc>
          <w:tcPr>
            <w:tcW w:w="5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39F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02A03C0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5F006A1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A4EE9A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61479C5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9648C0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3AC4ACF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544F7C9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60F9717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7D80B5F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5DA9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7F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</w:t>
            </w:r>
            <w:r>
              <w:rPr>
                <w:rFonts w:ascii="宋体" w:hAnsi="宋体" w:eastAsia="宋体" w:cs="宋体"/>
                <w:sz w:val="24"/>
                <w:szCs w:val="24"/>
              </w:rPr>
              <w:t>服务特色、服务能力</w:t>
            </w:r>
          </w:p>
          <w:p w14:paraId="71A92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介绍</w:t>
            </w:r>
          </w:p>
        </w:tc>
        <w:tc>
          <w:tcPr>
            <w:tcW w:w="5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F8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lang w:val="en-US" w:eastAsia="zh-CN" w:bidi="ar"/>
              </w:rPr>
            </w:pPr>
          </w:p>
        </w:tc>
      </w:tr>
      <w:tr w14:paraId="1C99E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0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取得人力资源管理、劳动关系协调、劳动争议调解、法律职业资格等相关资格证书之一的专职服务人员情况</w:t>
            </w:r>
          </w:p>
        </w:tc>
        <w:tc>
          <w:tcPr>
            <w:tcW w:w="5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FF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" w:hAnsi="Wingdings" w:eastAsia="等线" w:cs="Wingdings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921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21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服务承诺</w:t>
            </w:r>
          </w:p>
        </w:tc>
        <w:tc>
          <w:tcPr>
            <w:tcW w:w="56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8A3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" w:hAnsi="Wingdings" w:eastAsia="等线" w:cs="Wingdings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0AE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6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5D04"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托管服务对象数量超过上限时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是否愿意免费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提供服务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B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4"/>
                <w:rFonts w:eastAsia="等线"/>
                <w:lang w:val="en-US" w:eastAsia="zh-CN" w:bidi="ar"/>
              </w:rPr>
              <w:t>¨</w:t>
            </w:r>
            <w:r>
              <w:rPr>
                <w:rStyle w:val="5"/>
                <w:rFonts w:hint="eastAsia" w:asciiTheme="minorEastAsia" w:hAnsiTheme="minorEastAsia" w:cstheme="minorEastAsia"/>
                <w:lang w:val="en-US" w:eastAsia="zh-CN" w:bidi="ar"/>
              </w:rPr>
              <w:t>是</w:t>
            </w:r>
            <w:r>
              <w:rPr>
                <w:rStyle w:val="5"/>
                <w:lang w:val="en-US" w:eastAsia="zh-CN" w:bidi="ar"/>
              </w:rPr>
              <w:t xml:space="preserve">     </w:t>
            </w:r>
            <w:r>
              <w:rPr>
                <w:rStyle w:val="4"/>
                <w:rFonts w:eastAsia="等线"/>
                <w:lang w:val="en-US" w:eastAsia="zh-CN" w:bidi="ar"/>
              </w:rPr>
              <w:t>¨</w:t>
            </w:r>
            <w:r>
              <w:rPr>
                <w:rStyle w:val="5"/>
                <w:rFonts w:hint="eastAsia" w:asciiTheme="minorEastAsia" w:hAnsiTheme="minorEastAsia" w:cstheme="minorEastAsia"/>
                <w:lang w:val="en-US" w:eastAsia="zh-CN" w:bidi="ar"/>
              </w:rPr>
              <w:t>否</w:t>
            </w:r>
          </w:p>
        </w:tc>
      </w:tr>
      <w:tr w14:paraId="30141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6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8AA32">
            <w:pPr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如愿意免费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提供服务，能承受的免费服务量上限为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2E642">
            <w:pPr>
              <w:ind w:firstLine="48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家</w:t>
            </w:r>
          </w:p>
        </w:tc>
      </w:tr>
      <w:tr w14:paraId="38CDF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5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6034C">
            <w:pPr>
              <w:jc w:val="left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F9DA9C5">
            <w:pPr>
              <w:ind w:firstLine="48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我单位确认上述信息均如实提供，如有虚假，我单位愿负法律责任。</w:t>
            </w:r>
          </w:p>
          <w:p w14:paraId="2D15B79D">
            <w:pPr>
              <w:ind w:firstLine="48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7B18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单位盖章：</w:t>
            </w:r>
          </w:p>
          <w:p w14:paraId="6F096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填表日期：</w:t>
            </w:r>
          </w:p>
        </w:tc>
      </w:tr>
    </w:tbl>
    <w:p w14:paraId="44BB04E0">
      <w:pP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备注：可另附页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MTYxMmZlN2MyZmI3MWVjODdiMzg2OTg0OTA4NDEifQ=="/>
  </w:docVars>
  <w:rsids>
    <w:rsidRoot w:val="26C560F0"/>
    <w:rsid w:val="06517F51"/>
    <w:rsid w:val="10F40919"/>
    <w:rsid w:val="1A296175"/>
    <w:rsid w:val="1AD63B10"/>
    <w:rsid w:val="26C560F0"/>
    <w:rsid w:val="2B887BE4"/>
    <w:rsid w:val="314C3913"/>
    <w:rsid w:val="4B38443E"/>
    <w:rsid w:val="559F1686"/>
    <w:rsid w:val="5C4910CB"/>
    <w:rsid w:val="5FDE852E"/>
    <w:rsid w:val="648E7E42"/>
    <w:rsid w:val="707E24F8"/>
    <w:rsid w:val="7CF5173A"/>
    <w:rsid w:val="A7AF5708"/>
    <w:rsid w:val="E7BFA0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default" w:ascii="Wingdings" w:hAnsi="Wingdings" w:cs="Wingdings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314</Characters>
  <Lines>0</Lines>
  <Paragraphs>0</Paragraphs>
  <TotalTime>5</TotalTime>
  <ScaleCrop>false</ScaleCrop>
  <LinksUpToDate>false</LinksUpToDate>
  <CharactersWithSpaces>373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2021-07-14T10:38:00Z</dcterms:created>
  <dc:creator>黄加蓝</dc:creator>
  <cp:lastModifiedBy>Administrator</cp:lastModifiedBy>
  <dcterms:modified xsi:type="dcterms:W3CDTF">2025-07-28T06:14:49Z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3902F44B773B4D1B94AC6420FC3221B7</vt:lpwstr>
  </property>
</Properties>
</file>