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广州市番禺区第十八届人民代表大会</w:t>
      </w:r>
    </w:p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spacing w:line="56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四</w:t>
      </w:r>
      <w:r>
        <w:rPr>
          <w:rFonts w:hint="eastAsia" w:ascii="仿宋_GB2312" w:eastAsia="仿宋_GB2312"/>
          <w:sz w:val="30"/>
          <w:szCs w:val="30"/>
        </w:rPr>
        <w:t xml:space="preserve">次会议           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 xml:space="preserve">第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6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何汉明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所  在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  <w:t>大石</w:t>
            </w:r>
            <w:r>
              <w:rPr>
                <w:rFonts w:ascii="Times New Roman" w:hAnsi="Times New Roman" w:eastAsia="仿宋_GB2312"/>
                <w:sz w:val="30"/>
                <w:szCs w:val="30"/>
              </w:rPr>
              <w:t>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详    细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仿宋_GB2312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2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eastAsia="zh-CN"/>
              </w:rPr>
              <w:t>关于进一步加强“三线”乱象整治的建议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pStyle w:val="5"/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  <w:p>
            <w:pPr>
              <w:spacing w:line="560" w:lineRule="exact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560" w:lineRule="exac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.8pt;margin-top:7.15pt;height:16.5pt;width:15.75pt;z-index:251659264;mso-width-relative:page;mso-height-relative:page;" filled="f" stroked="t" coordsize="21600,21600" o:gfxdata="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65+da1QAAAAc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79375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6.25pt;height:16.5pt;width:15.75pt;z-index:251660288;mso-width-relative:page;mso-height-relative:page;" filled="f" stroked="t" coordsize="21600,21600" o:gfxdata="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C/cR4NcAAAAJAQAADwAAAAAAAAABACAAAAAiAAAAZHJzL2Rvd25yZXYueG1s&#10;UEsBAhQAFAAAAAgAh07iQJArQ2j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 公开         不公开（不公开请填写理由） 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2gvEE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JGHr1f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82550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6.5pt;height:16.5pt;width:15.75pt;z-index:251662336;mso-width-relative:page;mso-height-relative:page;" filled="f" stroked="t" coordsize="21600,21600" o:gfxdata="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kiOCVNYAAAAJ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2329180</wp:posOffset>
                      </wp:positionH>
                      <wp:positionV relativeFrom="paragraph">
                        <wp:posOffset>99060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3.4pt;margin-top:7.8pt;height:16.5pt;width:15.75pt;z-index:251663360;mso-width-relative:page;mso-height-relative:page;" filled="f" stroked="t" coordsize="21600,21600" o:gfxdata="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DL9/41wAAAAkBAAAPAAAAAAAAAAEAIAAAACIAAABkcnMvZG93bnJldi54bWxQ&#10;SwECFAAUAAAACACHTuJA2K/5Jf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78105</wp:posOffset>
                      </wp:positionV>
                      <wp:extent cx="200025" cy="209550"/>
                      <wp:effectExtent l="7620" t="7620" r="2095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9pt;margin-top:6.15pt;height:16.5pt;width:15.75pt;z-index:251661312;mso-width-relative:page;mso-height-relative:page;" filled="f" stroked="t" coordsize="21600,21600" o:gfxdata="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AVvX2rTAAAABwEAAA8AAAAAAAAAAQAgAAAAIgAAAGRycy9kb3ducmV2LnhtbFBL&#10;AQIUABQAAAAIAIdO4kBu489B+wEAAPcDAAAOAAAAAAAAAAEAIAAAACI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1127125</wp:posOffset>
                      </wp:positionH>
                      <wp:positionV relativeFrom="paragraph">
                        <wp:posOffset>120650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75pt;margin-top:9.5pt;height:16.5pt;width:15.75pt;z-index:251665408;mso-width-relative:page;mso-height-relative:page;" filled="f" stroked="t" coordsize="21600,21600" o:gfxdata="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LOddpPVAAAACQEAAA8AAAAAAAAAAQAgAAAAIgAAAGRycy9kb3ducmV2LnhtbFBL&#10;AQIUABQAAAAIAIdO4kDKDpc2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2419985</wp:posOffset>
                      </wp:positionH>
                      <wp:positionV relativeFrom="paragraph">
                        <wp:posOffset>103505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0.55pt;margin-top:8.15pt;height:16.5pt;width:15.75pt;z-index:251666432;mso-width-relative:page;mso-height-relative:page;" filled="f" stroked="t" coordsize="21600,21600" o:gfxdata="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YP2odcAAAAJAQAADwAAAAAAAAABACAAAAAiAAAAZHJzL2Rvd25yZXYueG1s&#10;UEsBAhQAFAAAAAgAh07iQMog6B35AQAA9w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90805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7.15pt;height:16.5pt;width:15.75pt;z-index:251664384;mso-width-relative:page;mso-height-relative:page;" filled="f" stroked="t" coordsize="21600,21600" o:gfxdata="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7r51KdQAAAAHAQAADwAAAAAAAAABACAAAAAiAAAAZHJzL2Rvd25yZXYueG1sUEsB&#10;AhQAFAAAAAgAh07iQDbAhcb5AQAA9QMAAA4AAAAAAAAAAQAgAAAAIw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560" w:lineRule="exac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97790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7.7pt;height:16.5pt;width:15.75pt;z-index:251667456;mso-width-relative:page;mso-height-relative:page;" filled="f" stroked="t" coordsize="21600,21600" o:gfxdata="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8hcmfVAAAABwEAAA8AAAAAAAAAAQAgAAAAIgAAAGRycy9kb3ducmV2LnhtbFBL&#10;AQIUABQAAAAIAIdO4kAj0OEK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90170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7.1pt;height:16.5pt;width:15.75pt;z-index:251668480;mso-width-relative:page;mso-height-relative:page;" filled="f" stroked="t" coordsize="21600,21600" o:gfxdata="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lV5OI1wAAAAkBAAAPAAAAAAAAAAEAIAAAACIAAABkcnMvZG93bnJldi54bWxQ&#10;SwECFAAUAAAACACHTuJA7kxKEPgBAAD1AwAADgAAAAAAAAABACAAAAAm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√  是            否</w:t>
            </w:r>
          </w:p>
        </w:tc>
      </w:tr>
    </w:tbl>
    <w:p>
      <w:pPr>
        <w:pStyle w:val="8"/>
        <w:pBdr>
          <w:top w:val="single" w:color="auto" w:sz="6" w:space="0"/>
        </w:pBdr>
        <w:spacing w:line="560" w:lineRule="exact"/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关于进一步加强“三线”乱象整治的建议</w:t>
      </w:r>
    </w:p>
    <w:p>
      <w:pPr>
        <w:pStyle w:val="2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“三线”乱挂问题指的是城市道路、社区、城中村的建筑物外墙或线杆上由单位和个人擅自搭挂电力线、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通讯线、广播电视线或其他通信线路等行为。在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老城区和城中村等人员构成复杂、人口密集的地区，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三线乱挂问题尤为严重。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一、存在问题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一是城市道路周边有些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线杆三线松散垮落、盘“丝”缠绕、乱穿乱引、乱牵乱挂，电话、宽带等线路交织凌乱，周边上空全部是密密麻麻的各种线路，不仅影响市容市貌，还隐藏着重大安全隐患的问题。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二是有些城中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村，村内小巷存在着严重的交越问题，电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线、电缆线、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通讯线、广播电视线等线路，这些四面八方的线路杂乱无章的汇集在一起，很难分清源头在哪里。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三是城中村多为外来务工人员，人口流动性大，随着运营商们的商业竞争，为了省钱，租客的更换可能带来运营商更换，光纤线缆需要重新拉接，经过不断拉接、丢弃，光纤线缆纵横交错，如同一张张蜘蛛网交织在半空中。</w:t>
      </w:r>
    </w:p>
    <w:p>
      <w:pPr>
        <w:ind w:firstLine="640" w:firstLineChars="200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四是线路交错影响村容。村的很多线路存在违规搭挂、私拉乱接现象。在农村人居环境整治后呈现出美丽乡村形象，却因这些线路的存在大打折扣，而街道和村级层面又难以解决这些问题。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二、建议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 w:firstLineChars="200"/>
        <w:jc w:val="both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一是建立“三线”长效管理的机制，由政府相关职能部门主导、参与弱电日常运维管理，严格规范运营企业外线架设、安装。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 w:firstLineChars="200"/>
        <w:jc w:val="both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二是由政府相关职能部门统筹集中治理“三线”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乱挂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问题，建立“产权归谁、责任归谁”的原则，联合各线路产权方进行现场确认并制定整改计划。对行政村、自然村和主干道公路沿线线路杆线开展调查，摸清情况，由所涉及各产权方对自己管辖的杆、塔、线路负起整改责任，并落实到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 w:firstLineChars="200"/>
        <w:jc w:val="both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三是多线合一，科学规划走向，清理中遵循“先通后剪”原则，同时清理架空飞线及废弃的线路、线杆，消除线路私接乱拉、乱搭乱挂、废弃杆线残留等现象，对能够入地的，采取下地、加槽、入管、贴墙、捆扎、并线等方式，集中架设，确保管线安全、整齐、美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40" w:firstLineChars="200"/>
        <w:jc w:val="both"/>
        <w:rPr>
          <w:rFonts w:hint="eastAsia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四是对各运营企业需改建或新搭建线路，应采取同一路由，共建共享的原则。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900A4"/>
    <w:rsid w:val="04EF49C8"/>
    <w:rsid w:val="09052B8E"/>
    <w:rsid w:val="09FD27C1"/>
    <w:rsid w:val="0EB07746"/>
    <w:rsid w:val="0FA81394"/>
    <w:rsid w:val="15B31B28"/>
    <w:rsid w:val="163710F7"/>
    <w:rsid w:val="1C843C5F"/>
    <w:rsid w:val="20D31433"/>
    <w:rsid w:val="23FA0B4F"/>
    <w:rsid w:val="2A5F3118"/>
    <w:rsid w:val="311B3A42"/>
    <w:rsid w:val="383163B0"/>
    <w:rsid w:val="3CEE6FAE"/>
    <w:rsid w:val="52066B44"/>
    <w:rsid w:val="56DE06D6"/>
    <w:rsid w:val="5C5900A4"/>
    <w:rsid w:val="63755106"/>
    <w:rsid w:val="6AD168DC"/>
    <w:rsid w:val="70217351"/>
    <w:rsid w:val="74FD22D4"/>
    <w:rsid w:val="7B86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widowControl w:val="0"/>
      <w:tabs>
        <w:tab w:val="left" w:pos="4111"/>
        <w:tab w:val="right" w:leader="dot" w:pos="9214"/>
      </w:tabs>
      <w:spacing w:line="480" w:lineRule="exact"/>
      <w:ind w:right="-313" w:rightChars="-149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Body Text"/>
    <w:basedOn w:val="1"/>
    <w:qFormat/>
    <w:uiPriority w:val="0"/>
    <w:pPr>
      <w:shd w:val="clear" w:color="auto" w:fill="FFFFFF"/>
      <w:spacing w:before="420" w:after="1500" w:line="240" w:lineRule="atLeast"/>
      <w:jc w:val="center"/>
    </w:pPr>
    <w:rPr>
      <w:rFonts w:ascii="MingLiU" w:hAnsi="Times New Roman" w:eastAsia="MingLiU" w:cs="Times New Roman"/>
      <w:kern w:val="0"/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Title"/>
    <w:basedOn w:val="1"/>
    <w:next w:val="1"/>
    <w:qFormat/>
    <w:uiPriority w:val="6"/>
    <w:pPr>
      <w:spacing w:line="240" w:lineRule="auto"/>
      <w:ind w:firstLine="0" w:firstLineChars="0"/>
      <w:jc w:val="center"/>
      <w:outlineLvl w:val="0"/>
    </w:pPr>
    <w:rPr>
      <w:rFonts w:ascii="Cambria" w:hAnsi="Cambria" w:eastAsia="黑体" w:cs="Times New Roman"/>
      <w:b/>
      <w:bCs/>
      <w:sz w:val="32"/>
      <w:szCs w:val="32"/>
    </w:rPr>
  </w:style>
  <w:style w:type="paragraph" w:customStyle="1" w:styleId="8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大石街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2024-02-06T03:33:00Z</dcterms:created>
  <dc:creator>DS-Renda</dc:creator>
  <cp:lastModifiedBy>user</cp:lastModifiedBy>
  <cp:lastPrinted>2024-03-06T07:25:00Z</cp:lastPrinted>
  <dcterms:modified xsi:type="dcterms:W3CDTF">2025-02-11T08:55:49Z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2F5FC3F732C44374B828F1FFBFE61BFA</vt:lpwstr>
  </property>
</Properties>
</file>