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广州市番禺区第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十八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四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46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605"/>
        <w:gridCol w:w="1342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53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陈伟锋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60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桥南</w:t>
            </w:r>
          </w:p>
        </w:tc>
        <w:tc>
          <w:tcPr>
            <w:tcW w:w="1342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96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647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1342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22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647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552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题目：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关于在南堤东路沿线增设公共厕所的建议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Hh9T41gAAAAgBAAAPAAAAAAAAAAEAIAAAACIAAABkcnMvZG93bnJldi54bWxQ&#10;SwECFAAUAAAACACHTuJAyiDoHfkBAAD3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8THyJPoBAAD3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公开     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PRq6LWAAAACAEAAA8AAAAAAAAAAQAgAAAAIgAAAGRycy9kb3ducmV2LnhtbFBL&#10;AQIUABQAAAAIAIdO4kDYr/kl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EITnR1gAAAAgBAAAPAAAAAAAAAAEAIAAAACIAAABkcnMvZG93bnJldi54bWxQ&#10;SwECFAAUAAAACACHTuJAyg6XNv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uPPQf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vKXHM4o3//vbj18/v&#10;BDfQnSFAg0X34S6eVoBhlnpQ0eY/iiCH4ujx7Kg8JMJxEy+8ns0p4Zia1cv5vDhePR4OEdJH6S3J&#10;QUsjXljxke0/QcKGWPq3JPdy/lYbUy7NODIg6/n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G7jz0H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uJ/RN9cAAAAIAQAADwAAAAAAAAABACAAAAAiAAAAZHJzL2Rvd25yZXYueG1s&#10;UEsBAhQAFAAAAAgAh07iQCRh69X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WTWBrWAAAACAEAAA8AAAAAAAAAAQAgAAAAIgAAAGRycy9kb3ducmV2LnhtbFBL&#10;AQIUABQAAAAIAIdO4kDuTEoQ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视察         专题调研    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ja8sh1gAAAAgBAAAPAAAAAAAAAAEAIAAAACIAAABkcnMvZG93bnJldi54bWxQ&#10;SwECFAAUAAAACACHTuJANsCFxv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CHE8ZW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wpwzJyzd+M8v3358&#10;/8pog9wZAq6o6DE8xPMKKcxSj220+U8i2LE4ero4CsfEJG3ShdczApaUmtXL+bw4Xj0dDhHTO/CW&#10;5aDhkS6s+CgO7zFRQyr9XZJ7OX+vjSmXZhwbMuvb1xlf0CS2NAEU2kBq0HUFB73RKp/JpzF2uzcm&#10;soOgabi5WS4XiyyRevxVlhtuBfZjXUmNc2J1guyCWPUg1FunWDoFMszRQ+GZjQXFmQF6VzkqlUlo&#10;c00lkTCOuGS/R4dztPPqRPezD1F3PfkzLXxzhuahMD/Pbh64P9cF6em9bn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mdCDNcAAAAIAQAADwAAAAAAAAABACAAAAAiAAAAZHJzL2Rvd25yZXYueG1s&#10;UEsBAhQAFAAAAAgAh07iQIcTxlb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ckKTDVAAAABgEAAA8AAAAAAAAAAQAgAAAAIgAAAGRycy9kb3ducmV2LnhtbFBL&#10;AQIUABQAAAAIAIdO4kCCii17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k5W6dQAAAAGAQAADwAAAAAAAAABACAAAAAiAAAAZHJzL2Rvd25yZXYueG1sUEsB&#10;AhQAFAAAAAgAh07iQCPQ4Qr5AQAA9w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是       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否</w:t>
            </w:r>
          </w:p>
        </w:tc>
      </w:tr>
    </w:tbl>
    <w:p>
      <w:pPr>
        <w:pStyle w:val="9"/>
        <w:pBdr>
          <w:top w:val="single" w:color="auto" w:sz="6" w:space="0"/>
        </w:pBdr>
        <w:jc w:val="both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关于在南堤东路沿线增设公共厕所的建议</w:t>
      </w:r>
    </w:p>
    <w:p>
      <w:pPr>
        <w:pStyle w:val="2"/>
        <w:ind w:firstLine="64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ind w:firstLine="64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堤东路位于桥南街辖区内，处于市桥大桥南端和市桥二桥南端之间，北临市桥河，全长约4.3公里。路上有沿着市桥河而建的休闲步道，人大主题公园、德信公园和微型休闲公园等像珍珠一样镶嵌其中。平时，这条“珍珠链”吸引了很多群众在此休闲、散步、运动，人大主题公园、德信公园等更是成为了网红打卡点。但公共厕所的建设没跟上，让群众逗留时间减少，便利性打了折扣。甚至有时候，小孩子尿急了，只能就地给花草树木“施肥”。</w:t>
      </w:r>
    </w:p>
    <w:p>
      <w:pPr>
        <w:pStyle w:val="2"/>
        <w:ind w:firstLine="64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参照《城市环境卫生设施规划标准》GB/T50337-2018：7.1.1，根据城市性质和人口密度，城市公共厕所平均设置密度应按每平方千米规划建设用地3座～5座选取；人均规划建设用地指标偏低、居住用地及公共设施用地指标偏高的城市、山地城市、旅游城市可适当提高。从城市的角度来看，衡量就近解决的核心方法，是建成公共厕所密度的参考；能够就近解决入厕问题，也是城市让生活更美好的核心指标之一。</w:t>
      </w:r>
    </w:p>
    <w:p>
      <w:pPr>
        <w:pStyle w:val="2"/>
        <w:ind w:firstLine="640" w:firstLineChars="200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按建筑等级分类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,参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照原城乡建设环境保护部制定的《城市公共厕所规划和设计标准》规定，城市公厕建筑标准，按其设置地点的重要程度分为三类。一类公厕设置在对外开放游览点和繁华街道，需配备独立式大小便器、采保暖设施、手纸架、先进节水器，需设置1.8米高的独立单间等，地面、墙裙装饰用才标准较高；二类公厕适合建设于主要街道，可以设置独立式便器的单间，也可建设通槽式便器，采用瓷砖面小便池；三类公厕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适合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设置于一般街道，采用通槽式大小便器，孝老装修用材标准也相应降低。</w:t>
      </w:r>
    </w:p>
    <w:p>
      <w:pPr>
        <w:pStyle w:val="2"/>
        <w:ind w:firstLine="640" w:firstLineChars="200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从百度地图上搜索（详见下图），整条约4.3公里长的南提东路及其周边超过1平方公里范围内都没有一个公共厕所，确实给群众带来很大不便。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因此，我们建议有关部门充分考虑群众所盼，解决群众“急难愁盼”之事，为群众在休闲健身时提供更大的便利，在南堤东路沿线增设公共厕所。具体建议如：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一是参照《城市环境卫生设施规划标准》中“城市公共厕所平均设置密度应按每平方千米规划建设用地3座～5座选取”的要求，建议增设公共厕所3座。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二是参考人流的发布和相隔的距离，建议在桥南街人大主题公园、德信公园、德兴大桥南端和市桥大桥南端之间区域的合适位置，共三处地方选址增设公共厕所。</w:t>
      </w:r>
    </w:p>
    <w:p>
      <w:pPr>
        <w:pStyle w:val="2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三是建议参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照原城乡建设环境保护部制定的《城市公共厕所规划和设计标准》规定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二类公厕适合建设于主要街道，可以设置独立式便器的单间，也可建设通槽式便器，采用瓷砖面小便池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”的要求增设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二类公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厕所，确实没有条件建设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二类公厕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的选址，建议可考虑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移动厕所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移动厕所和传统厕所相比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有一定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优势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不受任何工作环境的限制，外型结构轻巧，颜色搭配合理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具有可移动、可组合、方便运输等优点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。虽然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移动厕所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有上述优势，但是其抽粪抽污等管理较繁琐。因此，建议创造条件把增设的公共厕所建设成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二类公厕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3547745"/>
            <wp:effectExtent l="0" t="0" r="698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4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52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A1365"/>
    <w:rsid w:val="00A2219A"/>
    <w:rsid w:val="00DB48EA"/>
    <w:rsid w:val="018C7B99"/>
    <w:rsid w:val="01D6352B"/>
    <w:rsid w:val="02152C8C"/>
    <w:rsid w:val="02C7082D"/>
    <w:rsid w:val="071400BC"/>
    <w:rsid w:val="074109F4"/>
    <w:rsid w:val="0768748D"/>
    <w:rsid w:val="0BC83348"/>
    <w:rsid w:val="0DB7333A"/>
    <w:rsid w:val="12C757F8"/>
    <w:rsid w:val="151C4D71"/>
    <w:rsid w:val="172C5003"/>
    <w:rsid w:val="1ABD486E"/>
    <w:rsid w:val="1AE8398D"/>
    <w:rsid w:val="1AEF6B0B"/>
    <w:rsid w:val="1C7276E6"/>
    <w:rsid w:val="1E2C0DA7"/>
    <w:rsid w:val="200D2C63"/>
    <w:rsid w:val="21C80F79"/>
    <w:rsid w:val="232C6646"/>
    <w:rsid w:val="238B1303"/>
    <w:rsid w:val="23C864C0"/>
    <w:rsid w:val="23ED46CF"/>
    <w:rsid w:val="24846505"/>
    <w:rsid w:val="257A518B"/>
    <w:rsid w:val="25C0407C"/>
    <w:rsid w:val="27C83A37"/>
    <w:rsid w:val="28AE3606"/>
    <w:rsid w:val="28B40385"/>
    <w:rsid w:val="28D3206F"/>
    <w:rsid w:val="29A11AD9"/>
    <w:rsid w:val="2A700399"/>
    <w:rsid w:val="2B7E5D28"/>
    <w:rsid w:val="2BCE6231"/>
    <w:rsid w:val="2CDA38A5"/>
    <w:rsid w:val="2D084A03"/>
    <w:rsid w:val="2D203D64"/>
    <w:rsid w:val="2D8114FB"/>
    <w:rsid w:val="2E193559"/>
    <w:rsid w:val="32FF361A"/>
    <w:rsid w:val="33D404D4"/>
    <w:rsid w:val="342C0774"/>
    <w:rsid w:val="37637C4A"/>
    <w:rsid w:val="385B6824"/>
    <w:rsid w:val="3928215C"/>
    <w:rsid w:val="394E0F10"/>
    <w:rsid w:val="3A1B3FDE"/>
    <w:rsid w:val="3BAB7ADE"/>
    <w:rsid w:val="3BF43750"/>
    <w:rsid w:val="3D3826C1"/>
    <w:rsid w:val="3F530424"/>
    <w:rsid w:val="3FB53DAB"/>
    <w:rsid w:val="41657442"/>
    <w:rsid w:val="43431778"/>
    <w:rsid w:val="444E173D"/>
    <w:rsid w:val="44C02252"/>
    <w:rsid w:val="46805483"/>
    <w:rsid w:val="48117653"/>
    <w:rsid w:val="493C5CA6"/>
    <w:rsid w:val="4C73532E"/>
    <w:rsid w:val="52AA1365"/>
    <w:rsid w:val="537D468A"/>
    <w:rsid w:val="53A2346D"/>
    <w:rsid w:val="54D657B7"/>
    <w:rsid w:val="54E13984"/>
    <w:rsid w:val="566111D0"/>
    <w:rsid w:val="5BCA4B9D"/>
    <w:rsid w:val="5C5B6679"/>
    <w:rsid w:val="5DA94997"/>
    <w:rsid w:val="5DC20B60"/>
    <w:rsid w:val="5DF374C0"/>
    <w:rsid w:val="5E02216A"/>
    <w:rsid w:val="5F454131"/>
    <w:rsid w:val="60601D56"/>
    <w:rsid w:val="61206873"/>
    <w:rsid w:val="6BB51A45"/>
    <w:rsid w:val="6C7072E4"/>
    <w:rsid w:val="6D7B3FD9"/>
    <w:rsid w:val="6E0F7392"/>
    <w:rsid w:val="6E801A40"/>
    <w:rsid w:val="6ECF3E26"/>
    <w:rsid w:val="6ED05560"/>
    <w:rsid w:val="6FD3333C"/>
    <w:rsid w:val="71CE4A94"/>
    <w:rsid w:val="729C6976"/>
    <w:rsid w:val="731050C9"/>
    <w:rsid w:val="759D1040"/>
    <w:rsid w:val="75A56A51"/>
    <w:rsid w:val="77FC1CA2"/>
    <w:rsid w:val="7BAC7174"/>
    <w:rsid w:val="7E5A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 Unicode MS" w:hAnsi="Arial Unicode MS" w:eastAsia="Arial Unicode MS" w:cs="Arial Unicode MS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rFonts w:hint="eastAsia" w:ascii="宋体" w:hAnsi="宋体" w:eastAsia="宋体" w:cs="宋体"/>
      <w:color w:val="282828"/>
      <w:sz w:val="18"/>
      <w:szCs w:val="18"/>
      <w:u w:val="none"/>
    </w:rPr>
  </w:style>
  <w:style w:type="character" w:styleId="8">
    <w:name w:val="Hyperlink"/>
    <w:basedOn w:val="6"/>
    <w:qFormat/>
    <w:uiPriority w:val="0"/>
    <w:rPr>
      <w:rFonts w:hint="eastAsia" w:ascii="宋体" w:hAnsi="宋体" w:eastAsia="宋体" w:cs="宋体"/>
      <w:color w:val="282828"/>
      <w:sz w:val="18"/>
      <w:szCs w:val="18"/>
      <w:u w:val="none"/>
    </w:rPr>
  </w:style>
  <w:style w:type="paragraph" w:customStyle="1" w:styleId="9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2023-12-16T02:55:00Z</dcterms:created>
  <dc:creator>admin</dc:creator>
  <cp:lastModifiedBy>user</cp:lastModifiedBy>
  <cp:lastPrinted>2024-02-22T06:39:00Z</cp:lastPrinted>
  <dcterms:modified xsi:type="dcterms:W3CDTF">2025-02-11T08:14:49Z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6D0697C480F845E9978B4FC3728253B8</vt:lpwstr>
  </property>
</Properties>
</file>