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7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244"/>
        <w:gridCol w:w="3830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830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830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2763－2021《食品安全国家标准 食品中农药最大残留限量》、Q/HYC0002S－2021《乌龙茶》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吡虫啉、草甘膦、毒虫畏、毒死蜱、甲拌磷、甲氧滴滴涕、克百威、联苯菊酯、氯酞酸甲酯、灭多威、灭螨醌、铅(以Pb计)、氰戊菊酯和S-氰戊菊酯、三氯杀螨醇、水胺硫磷、特乐酚、氧乐果、乙酰甲胺磷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食品添加剂使用标准》、Q/JSH 0011S－2020《挂面》、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Q/JSH 0011S－2022《挂面》、Q/KMMY 0002S－2020《挂面》、Q/BZY 0001S－2021《普通挂面》、GB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腌腊肉制品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腌腊肉制品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2730－2015《食品安全国家标准 腌腊肉制品》、整顿办函[2011]1号《食品中可能违法添加的非食用物质和易滥用的食品添加剂品种名单(第五批)》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苯甲酸及其钠盐(以苯甲酸计)、过氧化值(以脂肪计)、氯霉素、山梨酸及其钾盐(以山梨酸计)、糖精钠(以糖精计)、亚硝酸盐残留量(以亚硝酸钠计)、胭脂红、总砷(以As计)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2716－2018《食品安全国家标准 植物油》、GB 2760-2014《食品安全国家标准 食品添加剂使用标准》、Q/LLH 0015S－2022《花生油》、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苯并[a]芘、过氧化值、黄曲霉毒素B₁、铅(以Pb计)、溶剂残留量、酸价(KOH)、特丁基对苯二酚(TBHQ)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芝麻油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2716－2018《食品安全国家标准 植物油》、GB 2762－2017《食品安全国家标准 食品中污染物限量》、GB 2760-2014《食品安全国家标准 食品添加剂使用标准》、GB/T 8233－2018《芝麻油》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苯并[a]芘、过氧化值、溶剂残留量、酸价(以KOH计)、乙基麦芽酚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香辛料类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香辛料类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香辛料调味油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Q/YY 0005 S－2021《食用调味油》、Q/WLS0001S－2022《食用调味油》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酸价(KOH)、过氧化值、铅(以Pb计)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阿维菌素、百菌清、敌敌畏、毒死蜱、氟虫腈、镉(以Cd计)、甲胺磷、甲拌磷、甲基异柳磷、克百威、氯氰菊酯和高效氯氰菊酯、铅(以Pb计)、水胺硫磷、氧乐果、乙酰甲胺磷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2707－2016《食品安全国家标准 鲜(冻)畜、禽产品》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呋喃它酮代谢物、呋喃西林代谢物、呋喃唑酮代谢物、氟苯尼考、磺胺类(总量)、挥发性盐基氮、甲硝唑、甲氧苄啶、金霉素、氯霉素、尼卡巴嗪、沙拉沙星、四环素、替米考星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核果类水果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樱桃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敌敌畏、多菌灵、氟虫腈、甲胺磷、克百威、氯氰菊酯和高效氯氰菊酯、铅(以Pb计)、氰戊菊酯和S-氰戊菊酯、水胺硫磷、氧乐果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橙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2,4-滴和2,4-滴钠盐、苯醚甲环唑、丙溴磷、狄氏剂、多菌灵、克百威、联苯菊酯、三唑磷、杀扑磷、水胺硫磷、氧乐果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柑、橘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2,4-滴和2,4-滴钠盐、苯醚甲环唑、丙溴磷、狄氏剂、毒死蜱、甲拌磷、克百威、联苯菊酯、氯氟氰菊酯和高效氯氟氰菊酯、氯唑磷、三唑磷、杀扑磷、水胺硫磷、氧乐果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柚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多菌灵、联苯菊酯、氯氟氰菊酯和高效氯氟氰菊酯、氯唑磷、水胺硫磷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仁果类水果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苹果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敌敌畏、啶虫脒、毒死蜱、甲拌磷、克百威、氧乐果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火龙果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氟虫腈、甲胺磷、克百威、铅(以Pb计)、氧乐果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地西泮、恩诺沙星、呋喃西林代谢物、呋喃唑酮代谢物、氟苯尼考、磺胺类(总量)、甲硝唑、甲氧苄啶、孔雀石绿、氯霉素、五氯酚酸钠(以五氯酚计)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17399-2016《食品安全国家标准 糖果》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铅(以Pb计)、糖精钠(以糖精计)、合成着色剂（柠檬黄、苋菜红、胭脂红、日落黄）、相同色泽着色剂混合使用时各自用量占其最大使用量的比例之和、菌落总数、大肠菌群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31607-2021《》食品安全国家标准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 Pb 计）、沙门氏菌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19299-2015《食品安全国家标准 果冻》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山梨酸及其钾盐（以山梨酸计）、苯甲酸及其钠盐（以苯甲酸计）、菌落总数、大肠菌群、霉菌、酵母、糖精钠（以糖精计）、甜蜜素（以环已基氨基磺酸计）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2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发酵乳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19302-2010《食品安全国家标准 发酵乳》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卫生部、工业和信息化部、农业部、工商总局质检总局公告 2011年第 10 号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蛋白质、酸度、脂肪、乳酸菌数、山梨酸及其钾盐、三聚氰胺、大肠菌群、酵母、霉菌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25191-2010《食品安全国家标准 调制乳》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卫生部、工业和信息化部、农业部、工商总局质检总局公告 2011年第 10 号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蛋白质、三聚氰胺、商业无菌、菌落总数、大肠菌群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、过氧化值(以脂肪计)、苯甲酸及其钠盐(以苯甲酸计)、山梨酸及其钾盐(以山梨酸计)、脱氢乙酸及其钠盐(以脱氢乙酸计)、防腐剂混合使用时各自用量占其最大使用量的比例之和、铝的残留量（干样品，以 Al 计）、甜蜜素（以环已基氨基磺酸计）、菌落总数、大肠菌群、霉菌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17401-2014《食品安全国家标准 膨化食品》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水分、酸价(以脂肪计)、过氧化值(以脂肪计)、黄曲霉毒素B1、糖精钠(以糖精计)、苯甲酸及其钠盐（以苯甲酸计）、山梨酸及其钾盐（以山梨酸计）、菌落总数、大肠菌群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《中华人民共和国食品安全法》第三十八条规定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所有样品铅(Pb)、总砷(As)、总汞(Hg)、菌落总数、大肠菌群、霉菌和酵母、金黄色葡萄球菌、沙门氏菌、功效/标志性成分、酸价、过氧化值、那红地那非、红地那非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7099-2015《食品安全国家标准 糕点、面包》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、过氧化值(以脂肪计)、铅(以Pb计)、苯甲酸及其钠盐(以苯甲酸计)、山梨酸及其钾盐(以山梨酸计)、糖精钠(以糖精计)、甜蜜素(以环己基氨基磺酸计)、安赛蜜、铝的残留量(干样品，以Al计)、丙酸及其钠盐、钙盐(以丙酸计)、脱氢乙酸及其钠盐(以脱氢乙酸计)、纳他霉素、三氯蔗糖、丙二醇、防腐剂混合使用时各自用量占其最大使用量的比例之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葡萄酒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葡萄酒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酒精度、甲醇、苯甲酸及其钠盐(以苯甲酸计)、山梨酸及其钾盐(以山梨酸计)、糖精钠(以糖精计)、二氧化硫残留量、甜蜜素(以环己基氨基磺酸计)、三氯蔗糖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2762-2017《食品安全国家标准 食品中污染物限量》、GB 2757-2012《食品安全国家标准 蒸馏酒及其配制酒》、GB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酒精度、铅(以Pb计)、甲醇、氰化物(以HCN计)、糖精钠(以糖精计)、甜蜜素(以环己基氨基磺酸计)、三氯蔗糖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2762-2017《食品安全国家标准 食品中污染物限量》、GB 14884-2016《食品安全国家标准 蜜饯》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、苯甲酸及其钠盐(以苯甲酸计)、山梨酸及其钾盐(以山梨酸计)、脱氢乙酸及其钠盐(以脱氢乙酸计)、防腐剂混合使用时各自用量占其最大使用量的比例之和、糖精钠(以糖精计)、甜蜜素(以环己基氨基磺酸计)、二氧化硫残留量、合成着色剂（亮蓝、柠檬黄、日落黄、苋菜红、胭脂红）、相同色泽着色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速冻面米生制品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速冻面米与调制食品》、GB 2762-2017《食品安全国家标准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生食水产品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生食动物性水产品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苯甲酸及其钠盐(以苯甲酸计)、山梨酸及其钾盐(以山梨酸计)、铝的残留量(以即食海蜇中Al计)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2761-2017《食品安全国家标准 食品中真菌毒素限量》、GB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铅(以Pb计)、黄曲霉毒素B1、糖精钠(以糖精计)、甜蜜素(以环己基氨基磺酸计)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bottom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bottom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bottom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24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383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坚果与籽类食品》、GB 2762-2017《食品安全国家标准 食品中污染物限量》、GB 2761-2017《食品安全国家标准 食品中真菌毒素限量》、GB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、过氧化值(以脂肪计)、铅(以Pb计)、黄曲霉毒素B1、糖精钠(以糖精计)、甜蜜素(以环己基氨基磺酸计)、苯甲酸及其钠盐(以苯甲酸计)、山梨酸及其钾盐(以山梨酸计)、脱氢乙酸及其钠盐(以脱氢乙酸计)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55529D"/>
    <w:rsid w:val="04AB2539"/>
    <w:rsid w:val="05113652"/>
    <w:rsid w:val="05F4503B"/>
    <w:rsid w:val="069E4F30"/>
    <w:rsid w:val="07107AFC"/>
    <w:rsid w:val="080842A0"/>
    <w:rsid w:val="08A32F54"/>
    <w:rsid w:val="09AE1034"/>
    <w:rsid w:val="0A154126"/>
    <w:rsid w:val="0A520D9F"/>
    <w:rsid w:val="0AB76AAA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1AE7042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C839B9"/>
    <w:rsid w:val="1EC911C2"/>
    <w:rsid w:val="1EFC4F89"/>
    <w:rsid w:val="1F0E23E6"/>
    <w:rsid w:val="203031AE"/>
    <w:rsid w:val="20950401"/>
    <w:rsid w:val="21AE004B"/>
    <w:rsid w:val="21BB2CD8"/>
    <w:rsid w:val="236E28A5"/>
    <w:rsid w:val="23D500BF"/>
    <w:rsid w:val="24394317"/>
    <w:rsid w:val="24AB7392"/>
    <w:rsid w:val="25264285"/>
    <w:rsid w:val="253A3EAD"/>
    <w:rsid w:val="28A6372A"/>
    <w:rsid w:val="28DF0C59"/>
    <w:rsid w:val="2907187F"/>
    <w:rsid w:val="299C692F"/>
    <w:rsid w:val="29B97189"/>
    <w:rsid w:val="2A056C2B"/>
    <w:rsid w:val="2B3E0164"/>
    <w:rsid w:val="2B6E7E2B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1011C61"/>
    <w:rsid w:val="32B15C54"/>
    <w:rsid w:val="332D376E"/>
    <w:rsid w:val="33804D20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EC2B8F"/>
    <w:rsid w:val="4510012C"/>
    <w:rsid w:val="4567409E"/>
    <w:rsid w:val="48004448"/>
    <w:rsid w:val="48513E9E"/>
    <w:rsid w:val="48DC4B4A"/>
    <w:rsid w:val="48EA361F"/>
    <w:rsid w:val="49E26AA7"/>
    <w:rsid w:val="4A7F1CD0"/>
    <w:rsid w:val="4B2B3B97"/>
    <w:rsid w:val="4B3D1C26"/>
    <w:rsid w:val="4B5251A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476B27"/>
    <w:rsid w:val="58664246"/>
    <w:rsid w:val="5A521C48"/>
    <w:rsid w:val="5A700F85"/>
    <w:rsid w:val="5B6709D0"/>
    <w:rsid w:val="5BEE7216"/>
    <w:rsid w:val="5E707B35"/>
    <w:rsid w:val="5EB60EC0"/>
    <w:rsid w:val="5F27428A"/>
    <w:rsid w:val="5FE27F46"/>
    <w:rsid w:val="604A396E"/>
    <w:rsid w:val="60873B69"/>
    <w:rsid w:val="6095650F"/>
    <w:rsid w:val="60F6004B"/>
    <w:rsid w:val="6249543E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D54524C"/>
    <w:rsid w:val="6E5874F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71A77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文字 字符"/>
    <w:basedOn w:val="9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9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9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9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9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9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7</TotalTime>
  <ScaleCrop>false</ScaleCrop>
  <LinksUpToDate>false</LinksUpToDate>
  <CharactersWithSpaces>4450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杨伟君</cp:lastModifiedBy>
  <cp:lastPrinted>2019-06-30T01:10:00Z</cp:lastPrinted>
  <dcterms:modified xsi:type="dcterms:W3CDTF">2023-01-18T09:37:40Z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0A76DB208ACC4A07ACB7CB7DC0182BB7</vt:lpwstr>
  </property>
</Properties>
</file>