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广州市番禺区第十七届人民代表大会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eastAsia="zh-CN"/>
        </w:rPr>
        <w:t>七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40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彭卫民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4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widowControl/>
              <w:spacing w:line="480" w:lineRule="auto"/>
              <w:ind w:firstLine="600" w:firstLineChars="200"/>
              <w:jc w:val="left"/>
              <w:rPr>
                <w:rFonts w:cs="宋体" w:asciiTheme="majorEastAsia" w:hAnsiTheme="majorEastAsia" w:eastAsiaTheme="majorEastAsia"/>
                <w:b/>
                <w:color w:val="333333"/>
                <w:kern w:val="0"/>
                <w:sz w:val="48"/>
                <w:szCs w:val="48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题目：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关于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区自来水公司加快接管南郊村自来水管的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建议</w:t>
            </w:r>
          </w:p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w:pict>
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Hh9T41gAAAAgBAAAP&#10;AAAAAAAAAAEAIAAAACIAAABkcnMvZG93bnJldi54bWxQSwECFAAUAAAACACHTuJAmYSq8uEBAACp&#10;AwAADgAAAAAAAAABACAAAAAlAQAAZHJzL2Uyb0RvYy54bWxQSwUGAAAAAAYABgBZAQAAeAUAAAAA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/>
                <w:sz w:val="24"/>
                <w:szCs w:val="24"/>
              </w:rPr>
              <w:t>√</w:t>
            </w:r>
            <w:r>
              <w:rPr>
                <w:sz w:val="24"/>
              </w:rPr>
              <w:pict>
                <v:rect id="矩形 14" o:spid="_x0000_s1027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G/SftUAAAAGAQAADwAA&#10;AAAAAAABACAAAAAiAAAAZHJzL2Rvd25yZXYueG1sUEsBAhQAFAAAAAgAh07iQByfSXjgAQAAqAMA&#10;AA4AAAAAAAAAAQAgAAAAJAEAAGRycy9lMm9Eb2MueG1sUEsFBgAAAAAGAAYAWQEAAHYFAAAAAA=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公开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 xml:space="preserve">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w:pict>
                <v:rect id="_x0000_s1028" o:spid="_x0000_s1028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aC8QTWAAAACAEAAA8A&#10;AAAAAAAAAQAgAAAAIgAAAGRycy9kb3ducmV2LnhtbFBLAQIUABQAAAAIAIdO4kBD6qX94AEAAKgD&#10;AAAOAAAAAAAAAAEAIAAAACUBAABkcnMvZTJvRG9jLnhtbFBLBQYAAAAABgAGAFkBAAB3BQAAAAA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不公开理由：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w:pict>
                <v:rect id="_x0000_s1029" o:spid="_x0000_s1029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PRq6LWAAAACAEAAA8A&#10;AAAAAAAAAQAgAAAAIgAAAGRycy9kb3ducmV2LnhtbFBLAQIUABQAAAAIAIdO4kAEc1pU4AEAAKcD&#10;AAAOAAAAAAAAAAEAIAAAACUBAABkcnMvZTJvRG9jLnhtbFBLBQYAAAAABgAGAFkBAAB3BQAAAAA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 xml:space="preserve">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w:pict>
                <v:rect id="_x0000_s1030" o:spid="_x0000_s1030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EITnR1gAAAAgBAAAP&#10;AAAAAAAAAAEAIAAAACIAAABkcnMvZG93bnJldi54bWxQSwECFAAUAAAACACHTuJAvAYMLeEBAACo&#10;AwAADgAAAAAAAAABACAAAAAlAQAAZHJzL2Uyb0RvYy54bWxQSwUGAAAAAAYABgBZAQAAeAUAAAAA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 xml:space="preserve">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w:pict>
                <v:rect id="_x0000_s1031" o:spid="_x0000_s1031" o:spt="1" style="position:absolute;left:0pt;margin-left:93.1pt;margin-top:4.05pt;height:16.5pt;width:15.75pt;z-index:251662336;mso-width-relative:page;mso-height-relative:page;" filled="f" stroked="t" coordsize="21600,21600" o:gfxdata="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m8q8z9UAAAAIAQAADwAA&#10;AAAAAAABACAAAAAiAAAAZHJzL2Rvd25yZXYueG1sUEsBAhQAFAAAAAgAh07iQLbXeOfgAQAAqAMA&#10;AA4AAAAAAAAAAQAgAAAAJAEAAGRycy9lMm9Eb2MueG1sUEsFBgAAAAAGAAYAWQEAAHYFAAAAAA=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sz w:val="24"/>
              </w:rPr>
              <w:pict>
                <v:rect id="_x0000_s1032" o:spid="_x0000_s1032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8RxIvVAAAABgEAAA8A&#10;AAAAAAAAAQAgAAAAIgAAAGRycy9kb3ducmV2LnhtbFBLAQIUABQAAAAIAIdO4kDpopRi4QEAAKgD&#10;AAAOAAAAAAAAAAEAIAAAACQBAABkcnMvZTJvRG9jLnhtbFBLBQYAAAAABgAGAFkBAAB3BQAAAAA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sz w:val="24"/>
              </w:rPr>
              <w:pict>
                <v:rect id="_x0000_s1033" o:spid="_x0000_s1033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J/RN9cAAAAIAQAA&#10;DwAAAAAAAAABACAAAAAiAAAAZHJzL2Rvd25yZXYueG1sUEsBAhQAFAAAAAgAh07iQONz4KjhAQAA&#10;qAMAAA4AAAAAAAAAAQAgAAAAJgEAAGRycy9lMm9Eb2MueG1sUEsFBgAAAAAGAAYAWQEAAHkFAAAA&#10;AA=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视察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√专题调研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w:pict>
                <v:rect id="_x0000_s1034" o:spid="_x0000_s1034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ja8sh1gAAAAgBAAAP&#10;AAAAAAAAAAEAIAAAACIAAABkcnMvZG93bnJldi54bWxQSwECFAAUAAAACACHTuJAA9kuV+EBAACo&#10;AwAADgAAAAAAAAABACAAAAAlAQAAZHJzL2Uyb0RvYy54bWxQSwUGAAAAAAYABgBZAQAAeAUAAAAA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sz w:val="24"/>
              </w:rPr>
              <w:pict>
                <v:rect id="_x0000_s1035" o:spid="_x0000_s1035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3mdCDNcAAAAIAQAA&#10;DwAAAAAAAAABACAAAAAiAAAAZHJzL2Rvd25yZXYueG1sUEsBAhQAFAAAAAgAh07iQAkIWp3hAQAA&#10;qAMAAA4AAAAAAAAAAQAgAAAAJgEAAGRycy9lMm9Eb2MueG1sUEsFBgAAAAAGAAYAWQEAAHkFAAAA&#10;AA=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sz w:val="24"/>
              </w:rPr>
              <w:pict>
                <v:rect id="_x0000_s1036" o:spid="_x0000_s103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ckKTDVAAAABgEAAA8A&#10;AAAAAAAAAQAgAAAAIgAAAGRycy9kb3ducmV2LnhtbFBLAQIUABQAAAAIAIdO4kDG8UZ34QEAAKkD&#10;AAAOAAAAAAAAAAEAIAAAACQBAABkcnMvZTJvRG9jLnhtbFBLBQYAAAAABgAGAFkBAAB3BQAAAAA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是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 xml:space="preserve">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w:pict>
                <v:rect id="_x0000_s1037" o:spid="_x0000_s1037" o:spt="1" style="position:absolute;left:0pt;margin-left:11.15pt;margin-top:3.3pt;height:16.5pt;width:15.75pt;z-index:251667456;mso-width-relative:page;mso-height-relative:page;" filled="f" stroked="t" coordsize="21600,21600" o:gfxdata="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sTVZt1AAAAAYBAAAPAAAA&#10;AAAAAAEAIAAAACIAAABkcnMvZG93bnJldi54bWxQSwECFAAUAAAACACHTuJAzCAyveABAACpAwAA&#10;DgAAAAAAAAABACAAAAAjAQAAZHJzL2Uyb0RvYy54bWxQSwUGAAAAAAYABgBZAQAAdQUAAAAA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sz w:val="24"/>
              </w:rPr>
              <w:pict>
                <v:rect id="_x0000_s1038" o:spid="_x0000_s1038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LS7CnWAAAACAEAAA8A&#10;AAAAAAAAAQAgAAAAIgAAAGRycy9kb3ducmV2LnhtbFBLAQIUABQAAAAIAIdO4kAam0Oa4AEAAKkD&#10;AAAOAAAAAAAAAAEAIAAAACUBAABkcnMvZTJvRG9jLnhtbFBLBQYAAAAABgAGAFkBAAB3BQAAAAA=&#10;">
                  <v:path/>
                  <v:fill on="f" focussize="0,0"/>
                  <v:stroke weight="1.25pt" color="#339966" joinstyle="miter"/>
                  <v:imagedata o:title=""/>
                  <o:lock v:ext="edit" aspectratio="f"/>
                </v:rect>
              </w:pic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√ 是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 xml:space="preserve"> 否</w:t>
            </w:r>
          </w:p>
        </w:tc>
      </w:tr>
    </w:tbl>
    <w:p>
      <w:pPr>
        <w:pStyle w:val="6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spacing w:before="100" w:beforeAutospacing="1" w:after="100" w:afterAutospacing="1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自开展农村水改以来，目前</w:t>
      </w:r>
      <w:r>
        <w:rPr>
          <w:rFonts w:hint="eastAsia" w:ascii="仿宋_GB2312" w:hAnsi="仿宋_GB2312" w:eastAsia="仿宋_GB2312" w:cs="仿宋_GB2312"/>
          <w:sz w:val="32"/>
          <w:szCs w:val="32"/>
        </w:rPr>
        <w:t>南郊村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新村片区及旧村部分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区域</w:t>
      </w:r>
      <w:r>
        <w:rPr>
          <w:rFonts w:hint="eastAsia" w:ascii="仿宋_GB2312" w:hAnsi="仿宋_GB2312" w:eastAsia="仿宋_GB2312" w:cs="仿宋_GB2312"/>
          <w:sz w:val="32"/>
          <w:szCs w:val="32"/>
        </w:rPr>
        <w:t>供水已实现抄标到户，实施统一水价及阶梯水价。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但南郊村目前仍然有部分区域未进行水改</w:t>
      </w:r>
      <w:r>
        <w:rPr>
          <w:rFonts w:hint="eastAsia" w:ascii="仿宋_GB2312" w:hAnsi="仿宋_GB2312" w:eastAsia="仿宋_GB2312" w:cs="仿宋_GB2312"/>
          <w:sz w:val="32"/>
          <w:szCs w:val="32"/>
        </w:rPr>
        <w:t>，旧村片区（自然村1、3、5村），约320户住宅，仍未进行水改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，由</w:t>
      </w:r>
      <w:r>
        <w:rPr>
          <w:rFonts w:hint="eastAsia" w:ascii="仿宋_GB2312" w:hAnsi="仿宋_GB2312" w:eastAsia="仿宋_GB2312" w:cs="仿宋_GB2312"/>
          <w:sz w:val="32"/>
          <w:szCs w:val="32"/>
        </w:rPr>
        <w:t>我村自行接管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安排专人落户抄表。鉴于上述旧村片区住户使用的管网材质落后，水管和接驳口大量老化，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再有</w:t>
      </w:r>
      <w:r>
        <w:rPr>
          <w:rFonts w:hint="eastAsia" w:ascii="仿宋_GB2312" w:hAnsi="仿宋_GB2312" w:eastAsia="仿宋_GB2312" w:cs="仿宋_GB2312"/>
          <w:sz w:val="32"/>
          <w:szCs w:val="32"/>
        </w:rPr>
        <w:t>近年来用水量激增，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造成村民住户常有</w:t>
      </w:r>
      <w:r>
        <w:rPr>
          <w:rFonts w:hint="eastAsia" w:ascii="仿宋_GB2312" w:hAnsi="仿宋_GB2312" w:eastAsia="仿宋_GB2312" w:cs="仿宋_GB2312"/>
          <w:sz w:val="32"/>
          <w:szCs w:val="32"/>
        </w:rPr>
        <w:t>水压低，水质不稳定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喝生锈水的</w:t>
      </w:r>
      <w:r>
        <w:rPr>
          <w:rFonts w:hint="eastAsia" w:ascii="仿宋_GB2312" w:hAnsi="仿宋_GB2312" w:eastAsia="仿宋_GB2312" w:cs="仿宋_GB2312"/>
          <w:sz w:val="32"/>
          <w:szCs w:val="32"/>
        </w:rPr>
        <w:t>等问题，对上述区域住户生活和生产带来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严重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，常有村民就饮用水问题进行投诉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就以上情况提出建议，</w:t>
      </w:r>
      <w:r>
        <w:rPr>
          <w:rFonts w:hint="eastAsia" w:ascii="仿宋_GB2312" w:hAnsi="仿宋_GB2312" w:eastAsia="仿宋_GB2312" w:cs="仿宋_GB2312"/>
          <w:sz w:val="32"/>
          <w:szCs w:val="32"/>
        </w:rPr>
        <w:t>区自来水公司加快对南郊村上述旧村片区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的水改，尽快接管</w:t>
      </w:r>
      <w:r>
        <w:rPr>
          <w:rFonts w:hint="eastAsia" w:ascii="仿宋_GB2312" w:hAnsi="仿宋_GB2312" w:eastAsia="仿宋_GB2312" w:cs="仿宋_GB2312"/>
          <w:sz w:val="32"/>
          <w:szCs w:val="32"/>
        </w:rPr>
        <w:t>自来水网管，实现由区自来水公司统一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管理，保证饮用水安全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480" w:firstLineChars="15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spacing w:before="100" w:beforeAutospacing="1" w:after="100" w:afterAutospacing="1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3253"/>
    <w:rsid w:val="002D3253"/>
    <w:rsid w:val="0037120A"/>
    <w:rsid w:val="005A2DA9"/>
    <w:rsid w:val="007650A0"/>
    <w:rsid w:val="00914F9A"/>
    <w:rsid w:val="00A30169"/>
    <w:rsid w:val="00CC37C3"/>
    <w:rsid w:val="01B81CE2"/>
    <w:rsid w:val="03600364"/>
    <w:rsid w:val="06A00E6B"/>
    <w:rsid w:val="19BF321C"/>
    <w:rsid w:val="24054119"/>
    <w:rsid w:val="516D7416"/>
    <w:rsid w:val="52BF67A5"/>
    <w:rsid w:val="60AD5CAC"/>
    <w:rsid w:val="74D85B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</Words>
  <Characters>227</Characters>
  <Lines>1</Lines>
  <Paragraphs>1</Paragraphs>
  <TotalTime>12</TotalTime>
  <ScaleCrop>false</ScaleCrop>
  <LinksUpToDate>false</LinksUpToDate>
  <CharactersWithSpaces>265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2021-01-07T06:50:00Z</dcterms:created>
  <dc:creator>个人用户</dc:creator>
  <cp:lastModifiedBy>user</cp:lastModifiedBy>
  <cp:lastPrinted>2021-01-15T07:38:00Z</cp:lastPrinted>
  <dcterms:modified xsi:type="dcterms:W3CDTF">2022-11-18T02:37:33Z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