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广州市番禺区第十七届人民代表大会</w:t>
      </w: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六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72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5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刘焕玲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题目： </w:t>
            </w:r>
          </w:p>
          <w:p>
            <w:pPr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  关于医务社工入驻医院的建议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eH1PjWAAAACAEAAA8AAAAAAAAAAQAgAAAAIgAAAGRycy9kb3ducmV2Lnht&#10;bFBLAQIUABQAAAAIAIdO4kCb3hJb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>√</w: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8M69fPoBAAD2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mUOGbxwn9/+/Hr53cy&#10;fZvNGQI0WHMf7uJpBRhmpQcVbf6jBnIohh7PhspDIhw38b7r2ZwSjqlZvZzPi+HV4+EQIX2U3pIc&#10;tDTifRUb2f4TJGyIpX9Lci/nb7Ux5c6MIwOSnl+/y/gMB1HhAGBoA4oB1xUc8EaLfCafhtht35tI&#10;9gyH4epquVwsskTs8V9Zbrhh0I91JTWOidVJZhdY00smPjhB0jGgYQ7fCc1srBSUGInPKkelMjFt&#10;LqlEEsYhl+z36HCOtl4c8Xp2IequR3+mhW/O4DgU5qfRzfP277ogPT7X9R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ob9J+1QAAAAYBAAAPAAAAAAAAAAEAIAAAACIAAABkcnMvZG93bnJldi54bWxQ&#10;SwECFAAUAAAACACHTuJA8M69fP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公开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 xml:space="preserve">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K+7Uf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H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HaC8QTWAAAACAEAAA8AAAAAAAAAAQAgAAAAIgAAAGRycy9kb3ducmV2Lnht&#10;bFBLAQIUABQAAAAIAIdO4kCvu1H5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  <w:szCs w:val="24"/>
              </w:rPr>
              <w:t xml:space="preserve">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goote/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z w:val="24"/>
                <w:szCs w:val="24"/>
              </w:rPr>
              <w:t xml:space="preserve">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BX+Cn7AQAA9g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l1FmcI0GDMQ7iPpxOgmZkeVLR5Rw7kUAQ9ngWVh0Q4XmK/69mcEo6uWb2cz4vg1ePjECF9kN6S&#10;bLQ0Yr+KjGz/ERImxNC/ITmX83famNIz48iA4zu/eZvxGQ6iwgFA0wYkA64rOOCNFvlNfg2x274z&#10;kewZDsPV1XK5WGSKmONJWE64YdCPccU1jonVSWYVWNNLJt47QdIxoGAO/wnN1VgpKDESv1W2SmRi&#10;2lwSiUUYh7VkvUeFs7X14ojt2YWoux71mZZ6swfHoVR+Gt08b/+eC9Ljd13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EQhOdHWAAAACAEAAA8AAAAAAAAAAQAgAAAAIgAAAGRycy9kb3ducmV2Lnht&#10;bFBLAQIUABQAAAAIAIdO4kBQV/gp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 w:val="24"/>
                <w:szCs w:val="24"/>
              </w:rPr>
              <w:t xml:space="preserve">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  <w:u w:val="single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1182370</wp:posOffset>
                      </wp:positionH>
                      <wp:positionV relativeFrom="paragraph">
                        <wp:posOffset>51435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93.1pt;margin-top:4.05pt;height:16.5pt;width:15.75pt;z-index:251662336;mso-width-relative:page;mso-height-relative:page;" filled="f" stroked="t" coordsize="21600,21600" o:gfxdata="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pccxiw39/+/Hr53cy&#10;fZvFGQI0GHMf7uLpBGhmpgcVbd6RAzkUQY9nQeUhEY6X2O96hsAcXbN6OZ8XwavHxyFC+ii9Jdlo&#10;acR+FRnZ/hMkTIihf0NyLudvtTGlZ8aRAcd3fv0u4zMcRIUDgKYNSAZcV3DAGy3ym/waYrd9byLZ&#10;MxyGq6vlcrHIFDHHf2E54YZBP8YV1zgmVieZVWBNL5n44ARJx4CCOfwnNFdjpaDESPxW2SqRiWlz&#10;SSQWYRzWkvUeFc7W1osjtmcXou561Gda6s0eHIdS+Wl087z9ey5Ij991/Q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byrzP1QAAAAgBAAAPAAAAAAAAAAEAIAAAACIAAABkcnMvZG93bnJldi54bWxQ&#10;SwECFAAUAAAACACHTuJAWoaM4/oBAAD2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视察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√专题调研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 xml:space="preserve">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Y2vLId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5Vmumf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xKv+3v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oiWMWb/z3tx+/fn4n&#10;07fZnSFAg0X34S6eVoBhlnpQ0eY/iiCH4ujx7Kg8JMJxEy+8ns0p4Zia1cv5vDhePR4OEdJH6S3J&#10;QUsjXljxke0/QcKGWPq3JPdy/lYbUy7NODIg6/n1u4zPcBIVTgCGNqAacF3BAW+0yGfyaYjd9r2J&#10;ZM9wGq6ulsvFIkvEHv+V5YYbBv1YV1LjnFidZHaBNb1k4oMTJB0DGubwodDMxkpBiZH4rnJUKhPT&#10;5pJKJGEccsl+jw7naOvFEe9nF6LuevRnWvjmDM5DYX6a3Txw/64L0uN7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Sr/t7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</w:rPr>
              <w:t xml:space="preserve">是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 xml:space="preserve">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41910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1.15pt;margin-top:3.3pt;height:16.5pt;width:15.75pt;z-index:251667456;mso-width-relative:page;mso-height-relative:page;" filled="f" stroked="t" coordsize="21600,21600" o:gfxdata="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sTVZt1AAAAAYBAAAPAAAAAAAAAAEAIAAAACIAAABkcnMvZG93bnJldi54bWxQ&#10;SwECFAAUAAAACACHTuJAznqKFPsBAAD3AwAADgAAAAAAAAABACAAAAAj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MtLsKd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√ 是       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sz w:val="24"/>
                <w:szCs w:val="24"/>
              </w:rPr>
              <w:t xml:space="preserve"> 否</w:t>
            </w:r>
          </w:p>
        </w:tc>
      </w:tr>
    </w:tbl>
    <w:p>
      <w:pPr>
        <w:pStyle w:val="8"/>
        <w:pBdr>
          <w:top w:val="single" w:color="auto" w:sz="6" w:space="0"/>
        </w:pBdr>
        <w:jc w:val="both"/>
        <w:rPr>
          <w:rFonts w:hint="eastAsia"/>
          <w:b/>
          <w:bCs/>
          <w:vanish w:val="0"/>
          <w:spacing w:val="12"/>
          <w:sz w:val="18"/>
          <w:szCs w:val="18"/>
        </w:rPr>
      </w:pPr>
      <w:r>
        <w:rPr>
          <w:rFonts w:hint="eastAsia"/>
          <w:b/>
          <w:bCs/>
          <w:vanish w:val="0"/>
          <w:spacing w:val="12"/>
          <w:sz w:val="18"/>
          <w:szCs w:val="18"/>
        </w:rPr>
        <w:t>注：提交书面建议时请附上电子文本。</w:t>
      </w:r>
    </w:p>
    <w:p>
      <w:pPr>
        <w:spacing w:before="100" w:beforeAutospacing="1" w:after="100" w:afterAutospacing="1"/>
        <w:jc w:val="both"/>
        <w:rPr>
          <w:rFonts w:ascii="PingFang SC" w:hAnsi="PingFang SC" w:eastAsia="PingFang SC"/>
          <w:color w:val="191919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内容：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PingFang SC" w:hAnsi="PingFang SC" w:eastAsia="PingFang SC"/>
          <w:color w:val="191919"/>
        </w:rPr>
        <w:t xml:space="preserve">     </w:t>
      </w:r>
      <w:r>
        <w:rPr>
          <w:rFonts w:hint="eastAsia" w:ascii="仿宋_GB2312" w:hAnsi="仿宋_GB2312" w:eastAsia="仿宋_GB2312" w:cs="仿宋_GB2312"/>
          <w:color w:val="191919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医务社工是医务社会工作者的简称，他们是在医院和医疗卫生机构中心为患者提供心理关怀、社会服务的专业社会工作者。与医师和护士不同，他们为患者提供的是“非医学诊断和非临床治疗”。他们是医师的助手，护士的伙伴，患者和家属的朋友，家庭的保护人，社区的组织者，同时也是其他专业技术人员的合作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医务社工主要有三个职责：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在患者生病时，尤其是突发情况时，患者和家属常常缺乏心灵准备，这时候需要有人在医疗诊治之外，舒缓他们的情绪，帮助他们重树信心。医务社工运用专业知识给予患者及家属心理干预及其他所需帮助，让他们顺利度过难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搭建患者与医护之间沟通的桥梁。现在的患者就诊，常常“排队3小时，看病3分钟”，医护人员的行色匆匆让他们很难有时间完整表达自己的需求。 医务社工可跟着医生一起查房，了解患者在治疗以外的需求，发现需要进行心理辅导的患者，就及时与主治医生沟通安排。对患者来说，这增添了对他们的全方位关怀；对医护人员来说，这是对他们一部分工作的补充与“解脱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医务社工在同患者、医护人员的沟通之外，还要带领指导志愿者工作，解答患者疑问，协调患者服务，帮助有困难的病人就诊， 协助处理情绪不稳或自杀病人、路倒病人或无名氏、无家属病人，乃至受虐儿童或受暴妇女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我们建议先在我们番禺中心医院试行引进医务社工2～3名，再招募志愿者，党代表、人大代表及政协委员积极争当志愿者。医院医务社工可由社会力量主办社工机构，政府通过向社工机构购买服务的方式培育和支持社工组织的发展，即“民间运作、政府购买服务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Fonts w:hint="eastAsia" w:ascii="宋体" w:hAnsi="宋体" w:eastAsia="宋体" w:cs="宋体"/>
          <w:sz w:val="32"/>
          <w:szCs w:val="32"/>
        </w:rPr>
      </w:pPr>
    </w:p>
    <w:p>
      <w:pPr>
        <w:rPr>
          <w:rStyle w:val="7"/>
          <w:rFonts w:hint="eastAsia" w:ascii="PingFang SC" w:hAnsi="PingFang SC" w:eastAsia="PingFang SC"/>
          <w:color w:val="191919"/>
        </w:rPr>
      </w:pPr>
      <w:bookmarkStart w:id="0" w:name="_GoBack"/>
      <w:bookmarkEnd w:id="0"/>
    </w:p>
    <w:sectPr>
      <w:headerReference r:id="rId3" w:type="default"/>
      <w:footerReference r:id="rId4" w:type="default"/>
      <w:pgSz w:w="12240" w:h="15840"/>
      <w:pgMar w:top="1440" w:right="1440" w:bottom="1440" w:left="1440" w:header="720" w:footer="720" w:gutter="0"/>
      <w:pgNumType w:fmt="decimal"/>
      <w:cols w:space="720" w:num="1"/>
      <w:docGrid w:linePitch="4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6" w:usb3="00000000" w:csb0="00140001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MFE50y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QYphGxU8/vp9+&#10;Ppx+fSM4g0CNCzPE3TtExvadbRE8nAccJt5t5XX6ghGBH/IeL/KKNhKeLk0n02kOF4dv2AA/e7zu&#10;fIjvhdUkGQX1qF8nKztsQuxDh5CUzdi1VKqroTKkKejV67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IwUTn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89D"/>
    <w:rsid w:val="002A2A56"/>
    <w:rsid w:val="004A0F56"/>
    <w:rsid w:val="004D189D"/>
    <w:rsid w:val="0051336F"/>
    <w:rsid w:val="00774F66"/>
    <w:rsid w:val="00A41250"/>
    <w:rsid w:val="00BC20D3"/>
    <w:rsid w:val="00DB1055"/>
    <w:rsid w:val="00DD15B7"/>
    <w:rsid w:val="022A7F3A"/>
    <w:rsid w:val="0C931344"/>
    <w:rsid w:val="10EC5AB2"/>
    <w:rsid w:val="1D240661"/>
    <w:rsid w:val="40EE05E3"/>
    <w:rsid w:val="4C13172B"/>
    <w:rsid w:val="54497600"/>
    <w:rsid w:val="64B300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114</Words>
  <Characters>651</Characters>
  <Lines>5</Lines>
  <Paragraphs>1</Paragraphs>
  <TotalTime>0</TotalTime>
  <ScaleCrop>false</ScaleCrop>
  <LinksUpToDate>false</LinksUpToDate>
  <CharactersWithSpaces>764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2019-11-29T14:18:00Z</dcterms:created>
  <dc:creator>annie liu</dc:creator>
  <cp:lastModifiedBy>user</cp:lastModifiedBy>
  <dcterms:modified xsi:type="dcterms:W3CDTF">2022-09-30T10:09:07Z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