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 xml:space="preserve">附件1 </w:t>
      </w:r>
    </w:p>
    <w:p>
      <w:pPr>
        <w:widowControl/>
        <w:jc w:val="center"/>
        <w:textAlignment w:val="center"/>
        <w:rPr>
          <w:rFonts w:ascii="方正小标宋简体" w:hAnsi="Times New Roman" w:eastAsia="方正小标宋简体" w:cs="Times New Roman"/>
          <w:snapToGrid w:val="0"/>
          <w:sz w:val="44"/>
          <w:szCs w:val="24"/>
        </w:rPr>
      </w:pPr>
      <w:r>
        <w:rPr>
          <w:rFonts w:hint="eastAsia" w:ascii="方正小标宋简体" w:hAnsi="Times New Roman" w:eastAsia="方正小标宋简体" w:cs="Times New Roman"/>
          <w:snapToGrid w:val="0"/>
          <w:sz w:val="44"/>
          <w:szCs w:val="24"/>
        </w:rPr>
        <w:t>本次检验项目</w:t>
      </w:r>
    </w:p>
    <w:tbl>
      <w:tblPr>
        <w:tblStyle w:val="7"/>
        <w:tblW w:w="14280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080"/>
        <w:gridCol w:w="1080"/>
        <w:gridCol w:w="1590"/>
        <w:gridCol w:w="1875"/>
        <w:gridCol w:w="79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食品大类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食品亚类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食品品种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食品细类</w:t>
            </w:r>
          </w:p>
        </w:tc>
        <w:tc>
          <w:tcPr>
            <w:tcW w:w="7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抽检项目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（一级）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（二级）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（三级）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（四级）</w:t>
            </w:r>
          </w:p>
        </w:tc>
        <w:tc>
          <w:tcPr>
            <w:tcW w:w="7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饮料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饮料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固体饮料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固体饮料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铅（以Pb计）、苯甲酸及其钠盐（以苯甲酸计）、山梨酸及其钾盐（以山梨酸计）、糖精钠（以糖精计）、防腐剂混合使用时各自用量占其最大使用量的比例之和、赭曲霉毒素A、苋菜红、胭脂红、柠檬黄、日落黄、亮蓝、菌落总数、大肠菌群、霉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饼干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饼干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饼干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饼干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酸价（以脂肪计）、过氧化值（以脂肪计）、铅（以Pb计）、苯甲酸及其钠盐（以苯甲酸计）、山梨酸及其钾盐（以山梨酸计）、铝的残留量（干样品，以Al计）、脱氢乙酸及其钠盐（以脱氢乙酸计）、甜蜜素（以环己基氨基磺酸计）、糖精钠（以糖精计）、三氯蔗糖、菌落总数、大肠菌群、金黄色葡萄球菌、沙门氏菌、霉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薯类和膨化食品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薯类和膨化食品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薯类食品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干制薯类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酸价（以脂肪计）、过氧化值（以脂肪计）、铅（以Pb计）、菌落总数、大肠菌群、金黄色葡萄球菌、沙门氏菌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膨化食品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含油型膨化食品和非含油型膨化食品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水分、酸价（以脂肪计）、过氧化值（以脂肪计）、糖精钠（以糖精计）、苯甲酸及其钠盐（以苯甲酸计）、山梨酸及其钾盐（以山梨酸计）、菌落总数、大肠菌群、金黄色葡萄球菌、沙门氏菌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速冻食品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速冻面米食品</w:t>
            </w:r>
          </w:p>
        </w:tc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速冻面米食品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速冻面米生制品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过氧化值（以脂肪计）、铅（以Pb计）、糖精钠（以糖精计）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速冻面米熟制品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过氧化值（以脂肪计）、糖精钠（以糖精计）、菌落总数、大肠菌群、金黄色葡萄球菌、沙门氏菌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sz w:val="20"/>
                <w:szCs w:val="20"/>
              </w:rPr>
              <w:t>速冻调制食品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sz w:val="20"/>
                <w:szCs w:val="20"/>
              </w:rPr>
              <w:t>速冻调理肉制品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sz w:val="20"/>
                <w:szCs w:val="20"/>
              </w:rPr>
              <w:t>速冻调理肉制品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过氧化值（以脂肪计）、铅（以Pb计）、铬（以 Cr 计）、氯霉素、胭脂红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sz w:val="20"/>
                <w:szCs w:val="20"/>
              </w:rPr>
              <w:t>速冻调制水产制品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sz w:val="20"/>
                <w:szCs w:val="20"/>
              </w:rPr>
              <w:t>速冻调制水产制品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苯甲酸及其钠盐（以苯甲酸计）、山梨酸及其钾盐（以山梨酸计）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方便食品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方便食品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其他方便食品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方便粥、方便盒饭、冷面及其他熟制方便食品等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铅（以Pb计）、苯甲酸及其钠盐（以苯甲酸计）、山梨酸及其钾盐（以山梨酸计）、糖精钠（以糖精计）、菌落总数、大肠菌群、金黄色葡萄球菌、沙门氏菌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可可及焙烤咖啡产品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焙炒咖啡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焙炒咖啡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焙炒咖啡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咖啡因、铅（以Pb计）、赭曲霉毒素A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糖果制品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糖果制品(含巧克力及制品)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糖果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糖果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铅（以Pb计）、糖精钠（以糖精计）、苋菜红、胭脂红、柠檬黄、日落黄、亮蓝、菌落总数、大肠菌群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巧克力及巧克力制品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巧克力、巧克力制品、代可可脂巧克力及代可可脂巧克力制品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铅（以Pb计）、沙门氏菌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水果制品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水果制品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蜜饯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蜜饯类、凉果类、果脯类、话化类、果糕类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铅（以Pb计）、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苋菜红、胭脂红、柠檬黄、日落黄、亮蓝、相同色泽着色剂混合使用时各自用量占其最大使用量的比例之和、金黄色葡萄球菌、沙门氏菌、菌落总数、大肠菌群、霉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sz w:val="20"/>
                <w:szCs w:val="20"/>
              </w:rPr>
              <w:t>水果干制品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sz w:val="20"/>
                <w:szCs w:val="20"/>
              </w:rPr>
              <w:t>水果干制品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铅（以Pb计）、氯氰菊酯和高效氯氰菊酯、唑螨酯、肟菌酯</w:t>
            </w:r>
          </w:p>
          <w:p>
            <w:pPr>
              <w:widowControl/>
              <w:jc w:val="left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噁唑菌酮、山梨酸及其钾盐（以山梨酸计）、糖精钠（以糖精计）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炒货食品及坚果制品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炒货食品及坚果制品</w:t>
            </w:r>
          </w:p>
        </w:tc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炒货食品及坚果制品（ 烘炒类、油炸类、其他类）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开心果、杏仁、松仁、瓜子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酸价（以脂肪计）、过氧化值（以脂肪计）、铅（以Pb计）、糖精钠（以糖精计）、甜蜜素（以环己基氨基磺酸计）、苯甲酸及其钠盐（以苯甲酸计）、山梨酸及其钾盐（以山梨酸计）、脱氢乙酸及其钠盐（以脱氢乙酸计）、黄曲霉毒素B1、大肠菌群、沙门氏菌、霉菌、防腐剂混合使用时各自用量占其最大使用量的比例之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其他炒货食品及坚果制品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酸价（以脂肪计）、过氧化值（以脂肪计）、铅（以Pb计）、糖精钠（以糖精计）、黄曲霉毒素B1、甜蜜素（以环己基氨基磺酸计）、苯甲酸及其钠盐（以苯甲酸计）、山梨酸及其钾盐（以山梨酸计）、脱氢乙酸及其钠盐（以脱氢乙酸计）、防腐剂混合使用时各自用量占其最大使用量的比例之和、沙门氏菌、大肠菌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80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糕点</w:t>
            </w:r>
          </w:p>
        </w:tc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糕点</w:t>
            </w:r>
          </w:p>
        </w:tc>
        <w:tc>
          <w:tcPr>
            <w:tcW w:w="159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糕点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糕点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酸价（以脂肪计）、过氧化值（以脂肪计）、铅（以Pb计）、富马酸二甲酯、苯甲酸及其钠盐（以苯甲酸计）、山梨酸及其钾盐（以山梨酸计）、糖精钠（以糖精计）、甜蜜素（以环己基氨基磺酸计）、安赛蜜、铝的残留量（干样品，以Al计）、丙酸及其钠盐、钙盐（以丙酸计）、脱氢乙酸及其钠盐（以脱氢乙酸计）、纳他霉素、三氯蔗糖、丙二醇、防腐剂混合使用时各自用量占其最大使用量的比例之和、菌落总数、大肠菌群、金黄色葡萄球菌、沙门氏菌、霉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粽子</w:t>
            </w:r>
          </w:p>
        </w:tc>
        <w:tc>
          <w:tcPr>
            <w:tcW w:w="159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粽子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粽子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山梨酸及其钾盐（以山梨酸计）、糖精钠（以糖精计）、安赛蜜、菌落总数、大肠菌群、霉菌、金黄色葡萄球菌、沙门氏菌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sz w:val="20"/>
                <w:szCs w:val="20"/>
              </w:rPr>
              <w:t>罐头</w:t>
            </w:r>
          </w:p>
        </w:tc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sz w:val="20"/>
                <w:szCs w:val="20"/>
              </w:rPr>
              <w:t>罐头</w:t>
            </w:r>
          </w:p>
        </w:tc>
        <w:tc>
          <w:tcPr>
            <w:tcW w:w="159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sz w:val="20"/>
                <w:szCs w:val="20"/>
              </w:rPr>
              <w:t>其他罐头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sz w:val="20"/>
                <w:szCs w:val="20"/>
              </w:rPr>
              <w:t>其他罐头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苯甲酸及其钠盐（以苯甲酸计）、山梨酸及其钾盐（以山梨酸计）、脱氢乙酸及其钠盐（以脱氢乙酸计）、糖精钠（以糖精计）、商业无菌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食品添加剂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食品添加剂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复配食品添加剂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复配食品添加剂</w:t>
            </w:r>
          </w:p>
        </w:tc>
        <w:tc>
          <w:tcPr>
            <w:tcW w:w="7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铅（Pb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）、砷（以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>As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计）</w:t>
            </w:r>
          </w:p>
        </w:tc>
      </w:tr>
    </w:tbl>
    <w:p>
      <w:pPr>
        <w:spacing w:line="600" w:lineRule="exact"/>
        <w:textAlignment w:val="baseline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 w:asciiTheme="minorEastAsia" w:hAnsiTheme="minorEastAsia"/>
      </w:rPr>
      <w:t>—</w:t>
    </w:r>
    <w:sdt>
      <w:sdtPr>
        <w:rPr>
          <w:rFonts w:asciiTheme="minorEastAsia" w:hAnsiTheme="minorEastAsia"/>
        </w:rPr>
        <w:id w:val="33593225"/>
      </w:sdtPr>
      <w:sdtEndPr>
        <w:rPr>
          <w:rFonts w:asciiTheme="minorHAnsi" w:hAnsiTheme="minorHAnsi"/>
        </w:rPr>
      </w:sdtEndPr>
      <w:sdtContent>
        <w:r>
          <w:rPr>
            <w:rFonts w:asciiTheme="minorEastAsia" w:hAnsiTheme="minorEastAsia"/>
          </w:rPr>
          <w:fldChar w:fldCharType="begin"/>
        </w:r>
        <w:r>
          <w:rPr>
            <w:rFonts w:asciiTheme="minorEastAsia" w:hAnsiTheme="minorEastAsia"/>
          </w:rPr>
          <w:instrText xml:space="preserve"> PAGE   \* MERGEFORMAT </w:instrText>
        </w:r>
        <w:r>
          <w:rPr>
            <w:rFonts w:asciiTheme="minorEastAsia" w:hAnsiTheme="minorEastAsia"/>
          </w:rPr>
          <w:fldChar w:fldCharType="separate"/>
        </w:r>
        <w:r>
          <w:rPr>
            <w:rFonts w:asciiTheme="minorEastAsia" w:hAnsiTheme="minorEastAsia"/>
            <w:lang w:val="zh-CN"/>
          </w:rPr>
          <w:t>1</w:t>
        </w:r>
        <w:r>
          <w:rPr>
            <w:rFonts w:asciiTheme="minorEastAsia" w:hAnsiTheme="minorEastAsia"/>
          </w:rPr>
          <w:fldChar w:fldCharType="end"/>
        </w:r>
        <w:r>
          <w:rPr>
            <w:rFonts w:hint="eastAsia" w:asciiTheme="minorEastAsia" w:hAnsiTheme="minorEastAsia"/>
          </w:rPr>
          <w:t>—</w:t>
        </w:r>
      </w:sdtContent>
    </w:sdt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0472"/>
    <w:rsid w:val="00057C9D"/>
    <w:rsid w:val="000644E2"/>
    <w:rsid w:val="000800AE"/>
    <w:rsid w:val="00080B80"/>
    <w:rsid w:val="00087030"/>
    <w:rsid w:val="00093205"/>
    <w:rsid w:val="00095590"/>
    <w:rsid w:val="00097E5A"/>
    <w:rsid w:val="000A077E"/>
    <w:rsid w:val="000A1CA7"/>
    <w:rsid w:val="000A1D22"/>
    <w:rsid w:val="000B050A"/>
    <w:rsid w:val="000B5C36"/>
    <w:rsid w:val="000B6096"/>
    <w:rsid w:val="000B6C93"/>
    <w:rsid w:val="000C18BE"/>
    <w:rsid w:val="000D287B"/>
    <w:rsid w:val="0010014F"/>
    <w:rsid w:val="00102897"/>
    <w:rsid w:val="00113712"/>
    <w:rsid w:val="00156C2C"/>
    <w:rsid w:val="001570A9"/>
    <w:rsid w:val="00170E37"/>
    <w:rsid w:val="00172A27"/>
    <w:rsid w:val="0017791D"/>
    <w:rsid w:val="00177A5D"/>
    <w:rsid w:val="00185861"/>
    <w:rsid w:val="001A7421"/>
    <w:rsid w:val="001B57E1"/>
    <w:rsid w:val="001B7BFF"/>
    <w:rsid w:val="001C5998"/>
    <w:rsid w:val="001F4806"/>
    <w:rsid w:val="00207077"/>
    <w:rsid w:val="00213A57"/>
    <w:rsid w:val="00220C3B"/>
    <w:rsid w:val="00224040"/>
    <w:rsid w:val="00296F29"/>
    <w:rsid w:val="002A1746"/>
    <w:rsid w:val="002A4B60"/>
    <w:rsid w:val="002A6787"/>
    <w:rsid w:val="002A6E8E"/>
    <w:rsid w:val="002C0406"/>
    <w:rsid w:val="002C6544"/>
    <w:rsid w:val="002C6A5D"/>
    <w:rsid w:val="002E3B4B"/>
    <w:rsid w:val="002E4463"/>
    <w:rsid w:val="002E4D72"/>
    <w:rsid w:val="002E6CE1"/>
    <w:rsid w:val="002F5188"/>
    <w:rsid w:val="002F5D8F"/>
    <w:rsid w:val="003079E2"/>
    <w:rsid w:val="00333515"/>
    <w:rsid w:val="00334816"/>
    <w:rsid w:val="00357F27"/>
    <w:rsid w:val="00366563"/>
    <w:rsid w:val="0038633A"/>
    <w:rsid w:val="00392B20"/>
    <w:rsid w:val="00392D0F"/>
    <w:rsid w:val="003943E0"/>
    <w:rsid w:val="003A1E99"/>
    <w:rsid w:val="003A3AFE"/>
    <w:rsid w:val="003A4B94"/>
    <w:rsid w:val="003B51E2"/>
    <w:rsid w:val="003D0B14"/>
    <w:rsid w:val="003F6312"/>
    <w:rsid w:val="003F6FCD"/>
    <w:rsid w:val="00417336"/>
    <w:rsid w:val="00417B40"/>
    <w:rsid w:val="004471F2"/>
    <w:rsid w:val="00457D30"/>
    <w:rsid w:val="00466D40"/>
    <w:rsid w:val="0047273E"/>
    <w:rsid w:val="00483E26"/>
    <w:rsid w:val="00497BEE"/>
    <w:rsid w:val="004A2F45"/>
    <w:rsid w:val="004D5FF8"/>
    <w:rsid w:val="004D6D8C"/>
    <w:rsid w:val="004F3122"/>
    <w:rsid w:val="00506EEA"/>
    <w:rsid w:val="0051721E"/>
    <w:rsid w:val="0052716E"/>
    <w:rsid w:val="0054294C"/>
    <w:rsid w:val="005643F4"/>
    <w:rsid w:val="0057003F"/>
    <w:rsid w:val="00575BD2"/>
    <w:rsid w:val="005771A5"/>
    <w:rsid w:val="00584C1F"/>
    <w:rsid w:val="00596CE3"/>
    <w:rsid w:val="005B0C1C"/>
    <w:rsid w:val="005B469F"/>
    <w:rsid w:val="005D7D45"/>
    <w:rsid w:val="005E2E5E"/>
    <w:rsid w:val="005F6AB2"/>
    <w:rsid w:val="00621DA4"/>
    <w:rsid w:val="00625955"/>
    <w:rsid w:val="00630091"/>
    <w:rsid w:val="006444F9"/>
    <w:rsid w:val="00656EA2"/>
    <w:rsid w:val="00687316"/>
    <w:rsid w:val="0069030F"/>
    <w:rsid w:val="0069349E"/>
    <w:rsid w:val="00697332"/>
    <w:rsid w:val="006A4A55"/>
    <w:rsid w:val="006A6837"/>
    <w:rsid w:val="006B139A"/>
    <w:rsid w:val="006D5ACF"/>
    <w:rsid w:val="006D669A"/>
    <w:rsid w:val="006F32DE"/>
    <w:rsid w:val="006F6972"/>
    <w:rsid w:val="00721330"/>
    <w:rsid w:val="00734131"/>
    <w:rsid w:val="00745A18"/>
    <w:rsid w:val="007567C6"/>
    <w:rsid w:val="00757C06"/>
    <w:rsid w:val="0076408A"/>
    <w:rsid w:val="0076553E"/>
    <w:rsid w:val="007679F1"/>
    <w:rsid w:val="00770EEA"/>
    <w:rsid w:val="00772B6F"/>
    <w:rsid w:val="00772F9F"/>
    <w:rsid w:val="007732F1"/>
    <w:rsid w:val="0077575E"/>
    <w:rsid w:val="00776FB3"/>
    <w:rsid w:val="0077710D"/>
    <w:rsid w:val="00780D08"/>
    <w:rsid w:val="00783A82"/>
    <w:rsid w:val="00785791"/>
    <w:rsid w:val="007934B0"/>
    <w:rsid w:val="007E317C"/>
    <w:rsid w:val="007E7E63"/>
    <w:rsid w:val="007F0457"/>
    <w:rsid w:val="007F16D0"/>
    <w:rsid w:val="00804CA1"/>
    <w:rsid w:val="00806884"/>
    <w:rsid w:val="00807CA9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743A6"/>
    <w:rsid w:val="0087748F"/>
    <w:rsid w:val="008775C7"/>
    <w:rsid w:val="00880F04"/>
    <w:rsid w:val="008816AF"/>
    <w:rsid w:val="00895177"/>
    <w:rsid w:val="008C7974"/>
    <w:rsid w:val="008D7ECA"/>
    <w:rsid w:val="00904DCB"/>
    <w:rsid w:val="00910447"/>
    <w:rsid w:val="009125A7"/>
    <w:rsid w:val="0091410D"/>
    <w:rsid w:val="0092760E"/>
    <w:rsid w:val="00933A31"/>
    <w:rsid w:val="0094303D"/>
    <w:rsid w:val="0096604C"/>
    <w:rsid w:val="009669E4"/>
    <w:rsid w:val="00966ED2"/>
    <w:rsid w:val="009702EA"/>
    <w:rsid w:val="009723FD"/>
    <w:rsid w:val="00972A64"/>
    <w:rsid w:val="0097730A"/>
    <w:rsid w:val="0098153C"/>
    <w:rsid w:val="009B0D33"/>
    <w:rsid w:val="009B17D9"/>
    <w:rsid w:val="009B2B3B"/>
    <w:rsid w:val="009B7074"/>
    <w:rsid w:val="009C78F5"/>
    <w:rsid w:val="009D0BD1"/>
    <w:rsid w:val="009D113B"/>
    <w:rsid w:val="009D7D48"/>
    <w:rsid w:val="009E0C03"/>
    <w:rsid w:val="009E6449"/>
    <w:rsid w:val="009F1507"/>
    <w:rsid w:val="00A01F57"/>
    <w:rsid w:val="00A07CB7"/>
    <w:rsid w:val="00A141A9"/>
    <w:rsid w:val="00A1575B"/>
    <w:rsid w:val="00A257DB"/>
    <w:rsid w:val="00A27103"/>
    <w:rsid w:val="00A469BA"/>
    <w:rsid w:val="00A575AB"/>
    <w:rsid w:val="00A701D5"/>
    <w:rsid w:val="00A73BCA"/>
    <w:rsid w:val="00A80158"/>
    <w:rsid w:val="00A94006"/>
    <w:rsid w:val="00AB7501"/>
    <w:rsid w:val="00AC1A0C"/>
    <w:rsid w:val="00AE1A1C"/>
    <w:rsid w:val="00AE6048"/>
    <w:rsid w:val="00AF1E80"/>
    <w:rsid w:val="00B2683B"/>
    <w:rsid w:val="00B2770C"/>
    <w:rsid w:val="00B30AAD"/>
    <w:rsid w:val="00B44A31"/>
    <w:rsid w:val="00B5586D"/>
    <w:rsid w:val="00B6513D"/>
    <w:rsid w:val="00B75502"/>
    <w:rsid w:val="00B77214"/>
    <w:rsid w:val="00B92D7D"/>
    <w:rsid w:val="00B976AD"/>
    <w:rsid w:val="00BA55D1"/>
    <w:rsid w:val="00BB06B0"/>
    <w:rsid w:val="00BC22CA"/>
    <w:rsid w:val="00BD0C90"/>
    <w:rsid w:val="00BE6929"/>
    <w:rsid w:val="00BF148C"/>
    <w:rsid w:val="00C33DC3"/>
    <w:rsid w:val="00C35DBC"/>
    <w:rsid w:val="00C43554"/>
    <w:rsid w:val="00C4522E"/>
    <w:rsid w:val="00C945C2"/>
    <w:rsid w:val="00C94AAA"/>
    <w:rsid w:val="00CA264C"/>
    <w:rsid w:val="00CB47DF"/>
    <w:rsid w:val="00CB6460"/>
    <w:rsid w:val="00CC6249"/>
    <w:rsid w:val="00CE13D2"/>
    <w:rsid w:val="00CE73CD"/>
    <w:rsid w:val="00CF0D96"/>
    <w:rsid w:val="00CF3AA9"/>
    <w:rsid w:val="00D02604"/>
    <w:rsid w:val="00D417A6"/>
    <w:rsid w:val="00D41D67"/>
    <w:rsid w:val="00D47DC9"/>
    <w:rsid w:val="00D82BFE"/>
    <w:rsid w:val="00D864E8"/>
    <w:rsid w:val="00D86D9B"/>
    <w:rsid w:val="00DB10E3"/>
    <w:rsid w:val="00DB2EC0"/>
    <w:rsid w:val="00DB35A6"/>
    <w:rsid w:val="00DD3C2E"/>
    <w:rsid w:val="00DD7C36"/>
    <w:rsid w:val="00DE1D88"/>
    <w:rsid w:val="00DF355D"/>
    <w:rsid w:val="00DF497A"/>
    <w:rsid w:val="00DF5284"/>
    <w:rsid w:val="00DF5F7D"/>
    <w:rsid w:val="00E06234"/>
    <w:rsid w:val="00E31D88"/>
    <w:rsid w:val="00E369D4"/>
    <w:rsid w:val="00E419DA"/>
    <w:rsid w:val="00E45F03"/>
    <w:rsid w:val="00E5072A"/>
    <w:rsid w:val="00E610CF"/>
    <w:rsid w:val="00E623E6"/>
    <w:rsid w:val="00E6313E"/>
    <w:rsid w:val="00E74907"/>
    <w:rsid w:val="00E764E7"/>
    <w:rsid w:val="00E80807"/>
    <w:rsid w:val="00E82D78"/>
    <w:rsid w:val="00E92087"/>
    <w:rsid w:val="00E92160"/>
    <w:rsid w:val="00EB4141"/>
    <w:rsid w:val="00EC00A4"/>
    <w:rsid w:val="00EC22DC"/>
    <w:rsid w:val="00EC3160"/>
    <w:rsid w:val="00EE12C0"/>
    <w:rsid w:val="00EF608B"/>
    <w:rsid w:val="00F123FB"/>
    <w:rsid w:val="00F20699"/>
    <w:rsid w:val="00F232B8"/>
    <w:rsid w:val="00F24511"/>
    <w:rsid w:val="00F43DB4"/>
    <w:rsid w:val="00F47F39"/>
    <w:rsid w:val="00F53211"/>
    <w:rsid w:val="00F56DA2"/>
    <w:rsid w:val="00F77D89"/>
    <w:rsid w:val="00F9271E"/>
    <w:rsid w:val="00FD13F8"/>
    <w:rsid w:val="00FD24DB"/>
    <w:rsid w:val="00FE1ED3"/>
    <w:rsid w:val="00FE3F84"/>
    <w:rsid w:val="00FF23A3"/>
    <w:rsid w:val="00FF4C9A"/>
    <w:rsid w:val="00FF5A6F"/>
    <w:rsid w:val="01347C69"/>
    <w:rsid w:val="019275B5"/>
    <w:rsid w:val="01B408C0"/>
    <w:rsid w:val="02C3722F"/>
    <w:rsid w:val="03090A40"/>
    <w:rsid w:val="037B571B"/>
    <w:rsid w:val="03BB1B33"/>
    <w:rsid w:val="042174E5"/>
    <w:rsid w:val="047E2888"/>
    <w:rsid w:val="04AB2539"/>
    <w:rsid w:val="04E41E00"/>
    <w:rsid w:val="05E70A63"/>
    <w:rsid w:val="07072437"/>
    <w:rsid w:val="071020AD"/>
    <w:rsid w:val="07107AFC"/>
    <w:rsid w:val="080B6F45"/>
    <w:rsid w:val="083141FD"/>
    <w:rsid w:val="08536584"/>
    <w:rsid w:val="086005B5"/>
    <w:rsid w:val="09AE1034"/>
    <w:rsid w:val="0A694F3A"/>
    <w:rsid w:val="0AE053FE"/>
    <w:rsid w:val="0B26141F"/>
    <w:rsid w:val="0B391213"/>
    <w:rsid w:val="0C006236"/>
    <w:rsid w:val="0CB82533"/>
    <w:rsid w:val="0CD96871"/>
    <w:rsid w:val="0D674BC7"/>
    <w:rsid w:val="0DDA2839"/>
    <w:rsid w:val="0EC570B2"/>
    <w:rsid w:val="0EF75EE1"/>
    <w:rsid w:val="0F2B0327"/>
    <w:rsid w:val="0F7262A7"/>
    <w:rsid w:val="0F7971EF"/>
    <w:rsid w:val="0F7A28F5"/>
    <w:rsid w:val="0FAA3555"/>
    <w:rsid w:val="106A0B6B"/>
    <w:rsid w:val="10944F24"/>
    <w:rsid w:val="10AA2765"/>
    <w:rsid w:val="111274AC"/>
    <w:rsid w:val="1114193C"/>
    <w:rsid w:val="1123788A"/>
    <w:rsid w:val="114D1875"/>
    <w:rsid w:val="1188113F"/>
    <w:rsid w:val="11B14A13"/>
    <w:rsid w:val="124E6E65"/>
    <w:rsid w:val="12AF2B34"/>
    <w:rsid w:val="13542691"/>
    <w:rsid w:val="14030150"/>
    <w:rsid w:val="1430470D"/>
    <w:rsid w:val="1433280B"/>
    <w:rsid w:val="146A5655"/>
    <w:rsid w:val="14C44DC9"/>
    <w:rsid w:val="14FE7F26"/>
    <w:rsid w:val="15D205E7"/>
    <w:rsid w:val="15E96C8B"/>
    <w:rsid w:val="15F76D88"/>
    <w:rsid w:val="16387D8C"/>
    <w:rsid w:val="16896315"/>
    <w:rsid w:val="16A014BE"/>
    <w:rsid w:val="16C86BDD"/>
    <w:rsid w:val="179D5689"/>
    <w:rsid w:val="183015E8"/>
    <w:rsid w:val="18357803"/>
    <w:rsid w:val="187B6438"/>
    <w:rsid w:val="18FF0DFA"/>
    <w:rsid w:val="19696CF7"/>
    <w:rsid w:val="19AA1713"/>
    <w:rsid w:val="19D841EA"/>
    <w:rsid w:val="1B063AF3"/>
    <w:rsid w:val="1C21487F"/>
    <w:rsid w:val="1C8B1BF3"/>
    <w:rsid w:val="1D051C5B"/>
    <w:rsid w:val="1D1A4F0F"/>
    <w:rsid w:val="1D3C6EE9"/>
    <w:rsid w:val="1D496E62"/>
    <w:rsid w:val="1DF5369D"/>
    <w:rsid w:val="1E6601BE"/>
    <w:rsid w:val="1E897613"/>
    <w:rsid w:val="1F777ECE"/>
    <w:rsid w:val="1F8B6BFB"/>
    <w:rsid w:val="1FEA5FBB"/>
    <w:rsid w:val="20B34227"/>
    <w:rsid w:val="20E964CD"/>
    <w:rsid w:val="21AE004B"/>
    <w:rsid w:val="21B22A5B"/>
    <w:rsid w:val="21BB2CD8"/>
    <w:rsid w:val="222E03AC"/>
    <w:rsid w:val="223C7A1B"/>
    <w:rsid w:val="228F39B9"/>
    <w:rsid w:val="22CC2269"/>
    <w:rsid w:val="238B716F"/>
    <w:rsid w:val="24394317"/>
    <w:rsid w:val="24AB7392"/>
    <w:rsid w:val="24CD7232"/>
    <w:rsid w:val="24DC5EDE"/>
    <w:rsid w:val="25264285"/>
    <w:rsid w:val="254610C2"/>
    <w:rsid w:val="255D5811"/>
    <w:rsid w:val="26F6298A"/>
    <w:rsid w:val="2735487D"/>
    <w:rsid w:val="2764466F"/>
    <w:rsid w:val="27E51BBE"/>
    <w:rsid w:val="28A6372A"/>
    <w:rsid w:val="28C61EEF"/>
    <w:rsid w:val="28DF0C59"/>
    <w:rsid w:val="2907187F"/>
    <w:rsid w:val="290E3450"/>
    <w:rsid w:val="29265186"/>
    <w:rsid w:val="29B97189"/>
    <w:rsid w:val="2A056C2B"/>
    <w:rsid w:val="2B3E0164"/>
    <w:rsid w:val="2B6E7E2B"/>
    <w:rsid w:val="2B7045D1"/>
    <w:rsid w:val="2BE2486C"/>
    <w:rsid w:val="2BE434FF"/>
    <w:rsid w:val="2C8227F9"/>
    <w:rsid w:val="2DC032F5"/>
    <w:rsid w:val="2E0071FE"/>
    <w:rsid w:val="2EAE64B5"/>
    <w:rsid w:val="2ED54ACC"/>
    <w:rsid w:val="2F1A28D4"/>
    <w:rsid w:val="3015654A"/>
    <w:rsid w:val="30311EBB"/>
    <w:rsid w:val="30537ED1"/>
    <w:rsid w:val="31011C61"/>
    <w:rsid w:val="320311E0"/>
    <w:rsid w:val="320B7CCB"/>
    <w:rsid w:val="32C37D0A"/>
    <w:rsid w:val="334420E2"/>
    <w:rsid w:val="3346783C"/>
    <w:rsid w:val="33687EBA"/>
    <w:rsid w:val="33804D20"/>
    <w:rsid w:val="33C823CA"/>
    <w:rsid w:val="341244CD"/>
    <w:rsid w:val="34BC770A"/>
    <w:rsid w:val="350658EB"/>
    <w:rsid w:val="3548404D"/>
    <w:rsid w:val="35721096"/>
    <w:rsid w:val="357759DE"/>
    <w:rsid w:val="36793A52"/>
    <w:rsid w:val="369A282F"/>
    <w:rsid w:val="37016F9F"/>
    <w:rsid w:val="378F39F1"/>
    <w:rsid w:val="3790681C"/>
    <w:rsid w:val="37B05788"/>
    <w:rsid w:val="37F70024"/>
    <w:rsid w:val="384F258A"/>
    <w:rsid w:val="38BF5311"/>
    <w:rsid w:val="391E2BC2"/>
    <w:rsid w:val="3A246B9B"/>
    <w:rsid w:val="3AA94BFD"/>
    <w:rsid w:val="3ADA364B"/>
    <w:rsid w:val="3B2E218B"/>
    <w:rsid w:val="3BFF39A1"/>
    <w:rsid w:val="3C1A1921"/>
    <w:rsid w:val="3C6031B4"/>
    <w:rsid w:val="3C625464"/>
    <w:rsid w:val="3D4552E7"/>
    <w:rsid w:val="3D5C2891"/>
    <w:rsid w:val="3F3039D9"/>
    <w:rsid w:val="3F6834C7"/>
    <w:rsid w:val="3F6C3903"/>
    <w:rsid w:val="3F7752CE"/>
    <w:rsid w:val="3FCD066B"/>
    <w:rsid w:val="3FEF03D6"/>
    <w:rsid w:val="40561BFB"/>
    <w:rsid w:val="40CD3C02"/>
    <w:rsid w:val="40D83CD8"/>
    <w:rsid w:val="41F50EC3"/>
    <w:rsid w:val="41FD3E29"/>
    <w:rsid w:val="42323DE7"/>
    <w:rsid w:val="424631CE"/>
    <w:rsid w:val="424E648A"/>
    <w:rsid w:val="43B576DD"/>
    <w:rsid w:val="447C1216"/>
    <w:rsid w:val="44F80038"/>
    <w:rsid w:val="4510012C"/>
    <w:rsid w:val="45335A43"/>
    <w:rsid w:val="4567409E"/>
    <w:rsid w:val="456C433D"/>
    <w:rsid w:val="45927586"/>
    <w:rsid w:val="45FD07A0"/>
    <w:rsid w:val="46A721CA"/>
    <w:rsid w:val="47EE2FEC"/>
    <w:rsid w:val="48567DC8"/>
    <w:rsid w:val="48E07ABB"/>
    <w:rsid w:val="494F1C9F"/>
    <w:rsid w:val="4A7F1CD0"/>
    <w:rsid w:val="4B5251A1"/>
    <w:rsid w:val="4B7B4360"/>
    <w:rsid w:val="4BA21F18"/>
    <w:rsid w:val="4BB06543"/>
    <w:rsid w:val="4BF35EB1"/>
    <w:rsid w:val="4BFC721D"/>
    <w:rsid w:val="4C1C4962"/>
    <w:rsid w:val="4C4B7774"/>
    <w:rsid w:val="4C84049F"/>
    <w:rsid w:val="4CE72338"/>
    <w:rsid w:val="4D5D50A1"/>
    <w:rsid w:val="4D644B13"/>
    <w:rsid w:val="4D917108"/>
    <w:rsid w:val="4DA75F1C"/>
    <w:rsid w:val="4DBE1248"/>
    <w:rsid w:val="4DF10B3F"/>
    <w:rsid w:val="4E9C3FC6"/>
    <w:rsid w:val="4F0C4FAA"/>
    <w:rsid w:val="4F3C1422"/>
    <w:rsid w:val="4F587634"/>
    <w:rsid w:val="4FA37E96"/>
    <w:rsid w:val="4FC27A55"/>
    <w:rsid w:val="4FE55B56"/>
    <w:rsid w:val="50133199"/>
    <w:rsid w:val="50B110F0"/>
    <w:rsid w:val="5111076B"/>
    <w:rsid w:val="51181F7A"/>
    <w:rsid w:val="514B3CC3"/>
    <w:rsid w:val="52005F9E"/>
    <w:rsid w:val="538C36A6"/>
    <w:rsid w:val="549145C8"/>
    <w:rsid w:val="5515058E"/>
    <w:rsid w:val="55450214"/>
    <w:rsid w:val="55E845B1"/>
    <w:rsid w:val="5622492D"/>
    <w:rsid w:val="570D639C"/>
    <w:rsid w:val="57E7013A"/>
    <w:rsid w:val="58322D30"/>
    <w:rsid w:val="5844167B"/>
    <w:rsid w:val="59037EC9"/>
    <w:rsid w:val="59041D36"/>
    <w:rsid w:val="59784710"/>
    <w:rsid w:val="5A521C48"/>
    <w:rsid w:val="5A585BCF"/>
    <w:rsid w:val="5A7E38A4"/>
    <w:rsid w:val="5AB714E9"/>
    <w:rsid w:val="5B8303B9"/>
    <w:rsid w:val="5BAF44A8"/>
    <w:rsid w:val="5CD6632D"/>
    <w:rsid w:val="5D821393"/>
    <w:rsid w:val="5DF87E1A"/>
    <w:rsid w:val="5EB60EC0"/>
    <w:rsid w:val="5F27428A"/>
    <w:rsid w:val="5F9D25A3"/>
    <w:rsid w:val="5F9D524A"/>
    <w:rsid w:val="5FD16836"/>
    <w:rsid w:val="60195C8F"/>
    <w:rsid w:val="606F5332"/>
    <w:rsid w:val="60873B69"/>
    <w:rsid w:val="608B421C"/>
    <w:rsid w:val="6095650F"/>
    <w:rsid w:val="60F56F8C"/>
    <w:rsid w:val="61980DF8"/>
    <w:rsid w:val="6211468E"/>
    <w:rsid w:val="62AD3461"/>
    <w:rsid w:val="62EB1C5A"/>
    <w:rsid w:val="63C73F73"/>
    <w:rsid w:val="6446188D"/>
    <w:rsid w:val="649A0059"/>
    <w:rsid w:val="64F16DF3"/>
    <w:rsid w:val="652652EC"/>
    <w:rsid w:val="65A211CC"/>
    <w:rsid w:val="65FA1E91"/>
    <w:rsid w:val="65FD4946"/>
    <w:rsid w:val="662B45DA"/>
    <w:rsid w:val="66564A62"/>
    <w:rsid w:val="66825AA2"/>
    <w:rsid w:val="668411E4"/>
    <w:rsid w:val="669E1249"/>
    <w:rsid w:val="66CF21D7"/>
    <w:rsid w:val="67181394"/>
    <w:rsid w:val="675337A2"/>
    <w:rsid w:val="67A602B3"/>
    <w:rsid w:val="681A1231"/>
    <w:rsid w:val="683E5B31"/>
    <w:rsid w:val="686B1E3B"/>
    <w:rsid w:val="68717262"/>
    <w:rsid w:val="68892EFC"/>
    <w:rsid w:val="68992595"/>
    <w:rsid w:val="699804E3"/>
    <w:rsid w:val="6A221D5B"/>
    <w:rsid w:val="6B29358A"/>
    <w:rsid w:val="6B320D4C"/>
    <w:rsid w:val="6BF47740"/>
    <w:rsid w:val="6D445020"/>
    <w:rsid w:val="6D54524C"/>
    <w:rsid w:val="6E7E3605"/>
    <w:rsid w:val="6EBA33BB"/>
    <w:rsid w:val="6F2A1544"/>
    <w:rsid w:val="6FBB137D"/>
    <w:rsid w:val="700246C0"/>
    <w:rsid w:val="70290E3C"/>
    <w:rsid w:val="709275B6"/>
    <w:rsid w:val="70DD5E21"/>
    <w:rsid w:val="71193CAB"/>
    <w:rsid w:val="713F4727"/>
    <w:rsid w:val="71533D63"/>
    <w:rsid w:val="71CB5464"/>
    <w:rsid w:val="720E500E"/>
    <w:rsid w:val="721A348F"/>
    <w:rsid w:val="72490629"/>
    <w:rsid w:val="724F496E"/>
    <w:rsid w:val="72623839"/>
    <w:rsid w:val="742E671D"/>
    <w:rsid w:val="74625A6E"/>
    <w:rsid w:val="746630B1"/>
    <w:rsid w:val="746C1D4A"/>
    <w:rsid w:val="74880DF2"/>
    <w:rsid w:val="74ED27D5"/>
    <w:rsid w:val="74F52378"/>
    <w:rsid w:val="753E6B33"/>
    <w:rsid w:val="754B6BC8"/>
    <w:rsid w:val="766B67AD"/>
    <w:rsid w:val="767271E1"/>
    <w:rsid w:val="767C572B"/>
    <w:rsid w:val="76B33249"/>
    <w:rsid w:val="77982204"/>
    <w:rsid w:val="77BB5367"/>
    <w:rsid w:val="77D70206"/>
    <w:rsid w:val="78164610"/>
    <w:rsid w:val="785834BA"/>
    <w:rsid w:val="788A2401"/>
    <w:rsid w:val="79030FEF"/>
    <w:rsid w:val="790F0747"/>
    <w:rsid w:val="794321A1"/>
    <w:rsid w:val="79D01155"/>
    <w:rsid w:val="79F323FF"/>
    <w:rsid w:val="7A6F05CC"/>
    <w:rsid w:val="7AB76AA3"/>
    <w:rsid w:val="7AC553BC"/>
    <w:rsid w:val="7B47706E"/>
    <w:rsid w:val="7B6B75B6"/>
    <w:rsid w:val="7BAB785A"/>
    <w:rsid w:val="7BD07A9A"/>
    <w:rsid w:val="7C1666EB"/>
    <w:rsid w:val="7C1940F6"/>
    <w:rsid w:val="7C5B37D4"/>
    <w:rsid w:val="7C8A5B31"/>
    <w:rsid w:val="7CED610A"/>
    <w:rsid w:val="7CF6173C"/>
    <w:rsid w:val="7D1E4642"/>
    <w:rsid w:val="7D834B30"/>
    <w:rsid w:val="7D9170B4"/>
    <w:rsid w:val="7D9B4CBE"/>
    <w:rsid w:val="7DF95FA8"/>
    <w:rsid w:val="7E073C05"/>
    <w:rsid w:val="7E850712"/>
    <w:rsid w:val="7EC35D2C"/>
    <w:rsid w:val="7F6644FD"/>
    <w:rsid w:val="7FAE6C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font2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1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5">
    <w:name w:val="font31"/>
    <w:basedOn w:val="9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6">
    <w:name w:val="font4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7">
    <w:name w:val="font9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8">
    <w:name w:val="font13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9">
    <w:name w:val="font181"/>
    <w:basedOn w:val="9"/>
    <w:qFormat/>
    <w:uiPriority w:val="0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0">
    <w:name w:val="font281"/>
    <w:basedOn w:val="9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1">
    <w:name w:val="font221"/>
    <w:basedOn w:val="9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2">
    <w:name w:val="font61"/>
    <w:basedOn w:val="9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241"/>
    <w:basedOn w:val="9"/>
    <w:qFormat/>
    <w:uiPriority w:val="0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4">
    <w:name w:val="font212"/>
    <w:basedOn w:val="9"/>
    <w:qFormat/>
    <w:uiPriority w:val="0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5">
    <w:name w:val="font201"/>
    <w:basedOn w:val="9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261"/>
    <w:basedOn w:val="9"/>
    <w:qFormat/>
    <w:uiPriority w:val="0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7">
    <w:name w:val="font171"/>
    <w:basedOn w:val="9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8">
    <w:name w:val="font81"/>
    <w:basedOn w:val="9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9">
    <w:name w:val="font0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0">
    <w:name w:val="font71"/>
    <w:basedOn w:val="9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1">
    <w:name w:val="font10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32">
    <w:name w:val="15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vertAlign w:val="subscript"/>
    </w:rPr>
  </w:style>
  <w:style w:type="character" w:customStyle="1" w:styleId="33">
    <w:name w:val="10"/>
    <w:basedOn w:val="9"/>
    <w:qFormat/>
    <w:uiPriority w:val="0"/>
    <w:rPr>
      <w:rFonts w:hint="default" w:ascii="仿宋_GB2312" w:eastAsia="仿宋_GB2312" w:cs="仿宋_GB2312"/>
    </w:rPr>
  </w:style>
  <w:style w:type="character" w:customStyle="1" w:styleId="34">
    <w:name w:val="font231"/>
    <w:basedOn w:val="9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5">
    <w:name w:val="font25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69EBA4-C9F2-43BC-BDDA-EDC5F267A0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3</Pages>
  <Words>331</Words>
  <Characters>1891</Characters>
  <Lines>15</Lines>
  <Paragraphs>4</Paragraphs>
  <TotalTime>4</TotalTime>
  <ScaleCrop>false</ScaleCrop>
  <LinksUpToDate>false</LinksUpToDate>
  <CharactersWithSpaces>2218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2022-06-27T15:24:00Z</dcterms:created>
  <dc:creator>SDWM</dc:creator>
  <cp:lastModifiedBy>dell</cp:lastModifiedBy>
  <cp:lastPrinted>2016-11-22T01:43:00Z</cp:lastPrinted>
  <dcterms:modified xsi:type="dcterms:W3CDTF">2022-06-28T01:41:24Z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79BBDE1C12854A599F40CCEFF4D6B28F</vt:lpwstr>
  </property>
</Properties>
</file>